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F0" w:rsidRDefault="008A19F0" w:rsidP="008A19F0">
      <w:pPr>
        <w:jc w:val="center"/>
        <w:rPr>
          <w:sz w:val="28"/>
          <w:szCs w:val="28"/>
        </w:rPr>
      </w:pPr>
    </w:p>
    <w:p w:rsidR="00165360" w:rsidRDefault="00165360" w:rsidP="00165360">
      <w:pPr>
        <w:rPr>
          <w:b/>
          <w:sz w:val="28"/>
          <w:szCs w:val="32"/>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-395605</wp:posOffset>
            </wp:positionV>
            <wp:extent cx="969645" cy="1049020"/>
            <wp:effectExtent l="0" t="0" r="0" b="0"/>
            <wp:wrapThrough wrapText="bothSides">
              <wp:wrapPolygon edited="0">
                <wp:start x="0" y="0"/>
                <wp:lineTo x="0" y="21182"/>
                <wp:lineTo x="21218" y="21182"/>
                <wp:lineTo x="21218" y="0"/>
                <wp:lineTo x="0" y="0"/>
              </wp:wrapPolygon>
            </wp:wrapThrough>
            <wp:docPr id="1" name="Рисунок 1" descr="эмблема коррек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корректированн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275"/>
        <w:tblW w:w="0" w:type="auto"/>
        <w:tblLayout w:type="fixed"/>
        <w:tblLook w:val="01E0" w:firstRow="1" w:lastRow="1" w:firstColumn="1" w:lastColumn="1" w:noHBand="0" w:noVBand="0"/>
      </w:tblPr>
      <w:tblGrid>
        <w:gridCol w:w="2235"/>
        <w:gridCol w:w="7262"/>
      </w:tblGrid>
      <w:tr w:rsidR="00165360" w:rsidTr="00165360">
        <w:trPr>
          <w:trHeight w:val="249"/>
        </w:trPr>
        <w:tc>
          <w:tcPr>
            <w:tcW w:w="2235" w:type="dxa"/>
            <w:vMerge w:val="restart"/>
          </w:tcPr>
          <w:p w:rsidR="00165360" w:rsidRDefault="00165360" w:rsidP="00165360">
            <w:pPr>
              <w:jc w:val="center"/>
              <w:rPr>
                <w:sz w:val="28"/>
                <w:szCs w:val="28"/>
              </w:rPr>
            </w:pPr>
          </w:p>
        </w:tc>
        <w:tc>
          <w:tcPr>
            <w:tcW w:w="7262" w:type="dxa"/>
          </w:tcPr>
          <w:p w:rsidR="00165360" w:rsidRDefault="00165360" w:rsidP="00165360">
            <w:pPr>
              <w:jc w:val="center"/>
              <w:rPr>
                <w:b/>
                <w:sz w:val="26"/>
                <w:szCs w:val="26"/>
              </w:rPr>
            </w:pPr>
          </w:p>
        </w:tc>
      </w:tr>
      <w:tr w:rsidR="00165360" w:rsidTr="00165360">
        <w:trPr>
          <w:trHeight w:val="273"/>
        </w:trPr>
        <w:tc>
          <w:tcPr>
            <w:tcW w:w="2235" w:type="dxa"/>
            <w:vMerge/>
            <w:vAlign w:val="center"/>
          </w:tcPr>
          <w:p w:rsidR="00165360" w:rsidRDefault="00165360" w:rsidP="00165360">
            <w:pPr>
              <w:rPr>
                <w:sz w:val="28"/>
                <w:szCs w:val="28"/>
              </w:rPr>
            </w:pPr>
          </w:p>
        </w:tc>
        <w:tc>
          <w:tcPr>
            <w:tcW w:w="7262" w:type="dxa"/>
          </w:tcPr>
          <w:p w:rsidR="00165360" w:rsidRDefault="00165360" w:rsidP="00165360">
            <w:pPr>
              <w:pStyle w:val="1"/>
              <w:spacing w:before="0" w:line="240" w:lineRule="auto"/>
              <w:jc w:val="center"/>
              <w:rPr>
                <w:rFonts w:ascii="Times New Roman" w:hAnsi="Times New Roman"/>
                <w:color w:val="auto"/>
                <w:sz w:val="26"/>
                <w:szCs w:val="26"/>
              </w:rPr>
            </w:pPr>
          </w:p>
        </w:tc>
      </w:tr>
    </w:tbl>
    <w:p w:rsidR="00165360" w:rsidRDefault="00165360" w:rsidP="00165360">
      <w:pPr>
        <w:jc w:val="center"/>
        <w:rPr>
          <w:rFonts w:eastAsia="Calibri"/>
          <w:sz w:val="28"/>
          <w:szCs w:val="28"/>
        </w:rPr>
      </w:pPr>
    </w:p>
    <w:p w:rsidR="00165360" w:rsidRDefault="00165360" w:rsidP="00165360">
      <w:pPr>
        <w:jc w:val="center"/>
        <w:rPr>
          <w:rFonts w:eastAsia="Calibri"/>
          <w:sz w:val="28"/>
          <w:szCs w:val="28"/>
        </w:rPr>
      </w:pPr>
    </w:p>
    <w:p w:rsidR="00165360" w:rsidRDefault="00165360" w:rsidP="00165360">
      <w:pPr>
        <w:jc w:val="center"/>
        <w:rPr>
          <w:rFonts w:eastAsia="Calibri"/>
          <w:sz w:val="28"/>
          <w:szCs w:val="28"/>
        </w:rPr>
      </w:pPr>
    </w:p>
    <w:p w:rsidR="00165360" w:rsidRPr="006D0B32" w:rsidRDefault="00165360" w:rsidP="00165360">
      <w:pPr>
        <w:jc w:val="center"/>
        <w:rPr>
          <w:rFonts w:eastAsia="Calibri"/>
          <w:sz w:val="28"/>
          <w:szCs w:val="28"/>
        </w:rPr>
      </w:pPr>
      <w:r w:rsidRPr="006D0B32">
        <w:rPr>
          <w:rFonts w:eastAsia="Calibri"/>
          <w:sz w:val="28"/>
          <w:szCs w:val="28"/>
        </w:rPr>
        <w:t>Министерство общего и профессионального образования</w:t>
      </w:r>
    </w:p>
    <w:p w:rsidR="00165360" w:rsidRPr="006D0B32" w:rsidRDefault="00165360" w:rsidP="00165360">
      <w:pPr>
        <w:jc w:val="center"/>
        <w:rPr>
          <w:rFonts w:eastAsia="Calibri"/>
          <w:sz w:val="28"/>
          <w:szCs w:val="28"/>
        </w:rPr>
      </w:pPr>
      <w:r w:rsidRPr="006D0B32">
        <w:rPr>
          <w:rFonts w:eastAsia="Calibri"/>
          <w:sz w:val="28"/>
          <w:szCs w:val="28"/>
        </w:rPr>
        <w:t>Свердловской области</w:t>
      </w:r>
    </w:p>
    <w:p w:rsidR="00165360" w:rsidRPr="006D0B32" w:rsidRDefault="00165360" w:rsidP="00165360">
      <w:pPr>
        <w:jc w:val="center"/>
        <w:rPr>
          <w:rFonts w:eastAsia="Calibri"/>
          <w:sz w:val="28"/>
          <w:szCs w:val="28"/>
        </w:rPr>
      </w:pPr>
      <w:r w:rsidRPr="006D0B32">
        <w:rPr>
          <w:rFonts w:eastAsia="Calibri"/>
          <w:sz w:val="28"/>
          <w:szCs w:val="28"/>
        </w:rPr>
        <w:t>ГБПОУ СО «Нижнетагильский педагогический колледж № 1»</w:t>
      </w:r>
    </w:p>
    <w:p w:rsidR="00165360" w:rsidRPr="006D0B32" w:rsidRDefault="00165360" w:rsidP="00165360">
      <w:pPr>
        <w:jc w:val="center"/>
        <w:rPr>
          <w:rFonts w:eastAsia="Calibri"/>
          <w:sz w:val="28"/>
          <w:szCs w:val="28"/>
        </w:rPr>
      </w:pPr>
    </w:p>
    <w:tbl>
      <w:tblPr>
        <w:tblW w:w="10244" w:type="dxa"/>
        <w:tblLook w:val="04A0" w:firstRow="1" w:lastRow="0" w:firstColumn="1" w:lastColumn="0" w:noHBand="0" w:noVBand="1"/>
      </w:tblPr>
      <w:tblGrid>
        <w:gridCol w:w="5103"/>
        <w:gridCol w:w="5141"/>
      </w:tblGrid>
      <w:tr w:rsidR="00165360" w:rsidRPr="00294F7B" w:rsidTr="00165360">
        <w:tc>
          <w:tcPr>
            <w:tcW w:w="5103" w:type="dxa"/>
            <w:shd w:val="clear" w:color="auto" w:fill="auto"/>
          </w:tcPr>
          <w:p w:rsidR="00165360" w:rsidRPr="00B6355F" w:rsidRDefault="00165360" w:rsidP="00165360">
            <w:pPr>
              <w:rPr>
                <w:bCs/>
                <w:caps/>
                <w:sz w:val="24"/>
                <w:szCs w:val="24"/>
              </w:rPr>
            </w:pPr>
            <w:r w:rsidRPr="00B6355F">
              <w:rPr>
                <w:bCs/>
                <w:sz w:val="24"/>
                <w:szCs w:val="24"/>
              </w:rPr>
              <w:t xml:space="preserve">Рассмотрено на заседании </w:t>
            </w:r>
          </w:p>
          <w:p w:rsidR="00165360" w:rsidRPr="00B6355F" w:rsidRDefault="00165360" w:rsidP="00165360">
            <w:pPr>
              <w:rPr>
                <w:bCs/>
                <w:caps/>
                <w:sz w:val="24"/>
                <w:szCs w:val="24"/>
              </w:rPr>
            </w:pPr>
            <w:r w:rsidRPr="00B6355F">
              <w:rPr>
                <w:bCs/>
                <w:sz w:val="24"/>
                <w:szCs w:val="24"/>
              </w:rPr>
              <w:t>кафедры «</w:t>
            </w:r>
            <w:r>
              <w:rPr>
                <w:bCs/>
                <w:sz w:val="24"/>
                <w:szCs w:val="24"/>
              </w:rPr>
              <w:t>П</w:t>
            </w:r>
            <w:r w:rsidRPr="00B6355F">
              <w:rPr>
                <w:bCs/>
                <w:sz w:val="24"/>
                <w:szCs w:val="24"/>
              </w:rPr>
              <w:t>реподавание в начальных классах»</w:t>
            </w:r>
          </w:p>
          <w:p w:rsidR="00165360" w:rsidRPr="00B6355F" w:rsidRDefault="00165360" w:rsidP="00165360">
            <w:pPr>
              <w:rPr>
                <w:bCs/>
                <w:sz w:val="24"/>
                <w:szCs w:val="24"/>
              </w:rPr>
            </w:pPr>
            <w:r w:rsidRPr="00B6355F">
              <w:rPr>
                <w:bCs/>
                <w:sz w:val="24"/>
                <w:szCs w:val="24"/>
              </w:rPr>
              <w:t>«___»_______________ 20___г.</w:t>
            </w:r>
          </w:p>
          <w:p w:rsidR="00165360" w:rsidRPr="00B6355F" w:rsidRDefault="00165360" w:rsidP="00165360">
            <w:pPr>
              <w:rPr>
                <w:bCs/>
                <w:caps/>
                <w:sz w:val="24"/>
                <w:szCs w:val="24"/>
              </w:rPr>
            </w:pPr>
            <w:r w:rsidRPr="00B6355F">
              <w:rPr>
                <w:bCs/>
                <w:sz w:val="24"/>
                <w:szCs w:val="24"/>
              </w:rPr>
              <w:t>Зав.кафедрой __________Солончук Т.А.</w:t>
            </w:r>
          </w:p>
          <w:p w:rsidR="00165360" w:rsidRPr="00B6355F" w:rsidRDefault="00165360" w:rsidP="00165360">
            <w:pPr>
              <w:rPr>
                <w:bCs/>
                <w:sz w:val="24"/>
                <w:szCs w:val="24"/>
              </w:rPr>
            </w:pPr>
          </w:p>
        </w:tc>
        <w:tc>
          <w:tcPr>
            <w:tcW w:w="5141" w:type="dxa"/>
            <w:shd w:val="clear" w:color="auto" w:fill="auto"/>
          </w:tcPr>
          <w:p w:rsidR="00165360" w:rsidRPr="00B6355F" w:rsidRDefault="00165360" w:rsidP="00165360">
            <w:pPr>
              <w:pStyle w:val="af3"/>
              <w:ind w:left="886"/>
              <w:rPr>
                <w:bCs/>
              </w:rPr>
            </w:pPr>
            <w:r w:rsidRPr="00B6355F">
              <w:rPr>
                <w:bCs/>
              </w:rPr>
              <w:t>УТВЕРЖДАЮ:</w:t>
            </w:r>
          </w:p>
          <w:p w:rsidR="00165360" w:rsidRPr="00B6355F" w:rsidRDefault="00165360" w:rsidP="00165360">
            <w:pPr>
              <w:pStyle w:val="af3"/>
              <w:ind w:left="886"/>
              <w:rPr>
                <w:bCs/>
              </w:rPr>
            </w:pPr>
            <w:r w:rsidRPr="00B6355F">
              <w:rPr>
                <w:bCs/>
              </w:rPr>
              <w:t xml:space="preserve"> Д</w:t>
            </w:r>
            <w:r w:rsidRPr="00B6355F">
              <w:rPr>
                <w:bCs/>
                <w:color w:val="000000"/>
                <w:spacing w:val="4"/>
              </w:rPr>
              <w:t>иректор ГБПОУ СО «НТПК № 1»</w:t>
            </w:r>
          </w:p>
          <w:p w:rsidR="00165360" w:rsidRPr="00B6355F" w:rsidRDefault="00165360" w:rsidP="00165360">
            <w:pPr>
              <w:ind w:left="886"/>
              <w:rPr>
                <w:bCs/>
                <w:sz w:val="24"/>
                <w:szCs w:val="24"/>
              </w:rPr>
            </w:pPr>
            <w:r w:rsidRPr="00B6355F">
              <w:rPr>
                <w:bCs/>
                <w:sz w:val="24"/>
                <w:szCs w:val="24"/>
              </w:rPr>
              <w:t xml:space="preserve">  ________________Н.Г. Никокошева  «____»_________________20____ г.                            </w:t>
            </w:r>
          </w:p>
        </w:tc>
      </w:tr>
    </w:tbl>
    <w:p w:rsidR="00165360" w:rsidRPr="006D0B32" w:rsidRDefault="00165360" w:rsidP="00165360">
      <w:pPr>
        <w:jc w:val="center"/>
        <w:rPr>
          <w:rFonts w:eastAsia="Calibri"/>
          <w:sz w:val="28"/>
          <w:szCs w:val="28"/>
        </w:rPr>
      </w:pPr>
    </w:p>
    <w:p w:rsidR="00165360" w:rsidRDefault="00165360" w:rsidP="00165360">
      <w:pPr>
        <w:jc w:val="center"/>
        <w:rPr>
          <w:b/>
          <w:bCs/>
          <w:caps/>
          <w:sz w:val="28"/>
          <w:szCs w:val="28"/>
        </w:rPr>
      </w:pPr>
    </w:p>
    <w:p w:rsidR="00165360" w:rsidRDefault="00165360" w:rsidP="00165360">
      <w:pPr>
        <w:jc w:val="center"/>
        <w:rPr>
          <w:b/>
          <w:bCs/>
          <w:caps/>
          <w:sz w:val="28"/>
          <w:szCs w:val="28"/>
        </w:rPr>
      </w:pPr>
    </w:p>
    <w:p w:rsidR="008A19F0" w:rsidRDefault="008A19F0" w:rsidP="008A19F0">
      <w:pPr>
        <w:jc w:val="center"/>
        <w:rPr>
          <w:sz w:val="28"/>
          <w:szCs w:val="28"/>
        </w:rPr>
      </w:pPr>
    </w:p>
    <w:p w:rsidR="008A19F0" w:rsidRDefault="008A19F0" w:rsidP="008A19F0">
      <w:pPr>
        <w:jc w:val="center"/>
        <w:rPr>
          <w:sz w:val="28"/>
          <w:szCs w:val="28"/>
        </w:rPr>
      </w:pPr>
    </w:p>
    <w:p w:rsidR="008A19F0" w:rsidRPr="00697327" w:rsidRDefault="008A19F0" w:rsidP="008A19F0">
      <w:pPr>
        <w:jc w:val="center"/>
        <w:rPr>
          <w:b/>
          <w:sz w:val="28"/>
          <w:szCs w:val="28"/>
        </w:rPr>
      </w:pPr>
      <w:r w:rsidRPr="00697327">
        <w:rPr>
          <w:b/>
          <w:sz w:val="28"/>
          <w:szCs w:val="28"/>
        </w:rPr>
        <w:t xml:space="preserve">МЕТОДИЧЕСКИЕ РЕКОМЕНДАЦИИ ДЛЯ СТУДЕНТОВ </w:t>
      </w:r>
    </w:p>
    <w:p w:rsidR="008A19F0" w:rsidRPr="00697327" w:rsidRDefault="008A19F0" w:rsidP="008A19F0">
      <w:pPr>
        <w:jc w:val="center"/>
        <w:rPr>
          <w:b/>
          <w:sz w:val="28"/>
          <w:szCs w:val="28"/>
        </w:rPr>
      </w:pPr>
      <w:r w:rsidRPr="00697327">
        <w:rPr>
          <w:b/>
          <w:sz w:val="28"/>
          <w:szCs w:val="28"/>
        </w:rPr>
        <w:t xml:space="preserve">ПО </w:t>
      </w:r>
      <w:r w:rsidR="005E1676">
        <w:rPr>
          <w:b/>
          <w:sz w:val="28"/>
          <w:szCs w:val="28"/>
        </w:rPr>
        <w:t>УЧЕБНОЙ</w:t>
      </w:r>
      <w:r w:rsidRPr="00697327">
        <w:rPr>
          <w:b/>
          <w:sz w:val="28"/>
          <w:szCs w:val="28"/>
        </w:rPr>
        <w:t xml:space="preserve"> ПРАКТИКЕ </w:t>
      </w:r>
    </w:p>
    <w:p w:rsidR="008A19F0" w:rsidRPr="00697327" w:rsidRDefault="008A19F0" w:rsidP="008A19F0">
      <w:pPr>
        <w:jc w:val="center"/>
        <w:rPr>
          <w:sz w:val="28"/>
          <w:szCs w:val="28"/>
        </w:rPr>
      </w:pPr>
      <w:r w:rsidRPr="00A91698">
        <w:rPr>
          <w:b/>
          <w:sz w:val="28"/>
          <w:szCs w:val="32"/>
        </w:rPr>
        <w:t>ПМ. 04 «МЕТОДИЧЕСКОЕ ОБЕСПЕЧЕНИЕ ОБРАЗОВАТЕЛЬНОГО ПРОЦЕССА»</w:t>
      </w:r>
    </w:p>
    <w:p w:rsidR="00165360" w:rsidRDefault="00165360" w:rsidP="008A19F0">
      <w:pPr>
        <w:jc w:val="center"/>
        <w:rPr>
          <w:sz w:val="28"/>
          <w:szCs w:val="28"/>
        </w:rPr>
      </w:pPr>
    </w:p>
    <w:p w:rsidR="00165360" w:rsidRDefault="00165360" w:rsidP="008A19F0">
      <w:pPr>
        <w:jc w:val="center"/>
        <w:rPr>
          <w:sz w:val="28"/>
          <w:szCs w:val="28"/>
        </w:rPr>
      </w:pPr>
      <w:r>
        <w:rPr>
          <w:sz w:val="28"/>
          <w:szCs w:val="28"/>
        </w:rPr>
        <w:t xml:space="preserve">ПО </w:t>
      </w:r>
      <w:r w:rsidRPr="00697327">
        <w:rPr>
          <w:sz w:val="28"/>
          <w:szCs w:val="28"/>
        </w:rPr>
        <w:t>СПЕЦИАЛЬНОСТ</w:t>
      </w:r>
      <w:r>
        <w:rPr>
          <w:sz w:val="28"/>
          <w:szCs w:val="28"/>
        </w:rPr>
        <w:t>И</w:t>
      </w:r>
    </w:p>
    <w:p w:rsidR="008A19F0" w:rsidRDefault="00165360" w:rsidP="008A19F0">
      <w:pPr>
        <w:jc w:val="center"/>
        <w:rPr>
          <w:sz w:val="28"/>
          <w:szCs w:val="28"/>
        </w:rPr>
      </w:pPr>
      <w:r w:rsidRPr="00697327">
        <w:rPr>
          <w:sz w:val="28"/>
          <w:szCs w:val="28"/>
        </w:rPr>
        <w:t xml:space="preserve"> </w:t>
      </w:r>
      <w:r>
        <w:rPr>
          <w:sz w:val="28"/>
          <w:szCs w:val="28"/>
        </w:rPr>
        <w:t>44.02.02</w:t>
      </w:r>
      <w:r w:rsidRPr="00697327">
        <w:rPr>
          <w:sz w:val="28"/>
          <w:szCs w:val="28"/>
        </w:rPr>
        <w:t xml:space="preserve"> «ПРЕПОДАВАНИЕ В НАЧАЛЬНЫХ КЛАССАХ»</w:t>
      </w:r>
    </w:p>
    <w:p w:rsidR="008A19F0" w:rsidRDefault="008A19F0" w:rsidP="008A19F0">
      <w:pPr>
        <w:jc w:val="center"/>
        <w:rPr>
          <w:sz w:val="28"/>
          <w:szCs w:val="28"/>
        </w:rPr>
      </w:pPr>
    </w:p>
    <w:p w:rsidR="00165360" w:rsidRPr="009D270D" w:rsidRDefault="00165360" w:rsidP="00165360">
      <w:pPr>
        <w:jc w:val="center"/>
        <w:rPr>
          <w:b/>
          <w:sz w:val="28"/>
          <w:szCs w:val="28"/>
        </w:rPr>
      </w:pPr>
      <w:r>
        <w:rPr>
          <w:b/>
          <w:sz w:val="28"/>
          <w:szCs w:val="28"/>
        </w:rPr>
        <w:t>УЧЕБНЫЕ ГРУППЫ 302, 303, 42</w:t>
      </w:r>
      <w:r w:rsidRPr="009D270D">
        <w:rPr>
          <w:b/>
          <w:sz w:val="28"/>
          <w:szCs w:val="28"/>
        </w:rPr>
        <w:t xml:space="preserve"> </w:t>
      </w:r>
    </w:p>
    <w:p w:rsidR="008A19F0" w:rsidRDefault="008A19F0" w:rsidP="008A19F0">
      <w:pPr>
        <w:jc w:val="center"/>
        <w:rPr>
          <w:sz w:val="28"/>
          <w:szCs w:val="28"/>
        </w:rPr>
      </w:pPr>
    </w:p>
    <w:p w:rsidR="008A19F0" w:rsidRDefault="008A19F0" w:rsidP="008A19F0">
      <w:pPr>
        <w:jc w:val="center"/>
        <w:rPr>
          <w:sz w:val="28"/>
          <w:szCs w:val="28"/>
        </w:rPr>
      </w:pPr>
    </w:p>
    <w:p w:rsidR="008A19F0" w:rsidRDefault="008A19F0" w:rsidP="008A19F0">
      <w:pPr>
        <w:jc w:val="center"/>
        <w:rPr>
          <w:sz w:val="28"/>
          <w:szCs w:val="28"/>
        </w:rPr>
      </w:pPr>
    </w:p>
    <w:p w:rsidR="008A19F0" w:rsidRDefault="008A19F0" w:rsidP="008A19F0">
      <w:pPr>
        <w:jc w:val="center"/>
        <w:rPr>
          <w:sz w:val="28"/>
          <w:szCs w:val="28"/>
        </w:rPr>
      </w:pPr>
    </w:p>
    <w:p w:rsidR="008A19F0" w:rsidRDefault="008A19F0" w:rsidP="008A19F0">
      <w:pPr>
        <w:jc w:val="center"/>
        <w:rPr>
          <w:sz w:val="28"/>
          <w:szCs w:val="28"/>
        </w:rPr>
      </w:pPr>
    </w:p>
    <w:p w:rsidR="008A19F0" w:rsidRDefault="008A19F0" w:rsidP="008A19F0">
      <w:pPr>
        <w:jc w:val="center"/>
        <w:rPr>
          <w:sz w:val="28"/>
          <w:szCs w:val="28"/>
        </w:rPr>
      </w:pPr>
    </w:p>
    <w:p w:rsidR="008A19F0" w:rsidRDefault="008A19F0" w:rsidP="008A19F0">
      <w:pPr>
        <w:jc w:val="center"/>
        <w:rPr>
          <w:sz w:val="28"/>
          <w:szCs w:val="28"/>
        </w:rPr>
      </w:pPr>
    </w:p>
    <w:p w:rsidR="008A19F0" w:rsidRDefault="008A19F0" w:rsidP="008A19F0">
      <w:pPr>
        <w:jc w:val="center"/>
        <w:rPr>
          <w:sz w:val="28"/>
          <w:szCs w:val="28"/>
        </w:rPr>
      </w:pPr>
    </w:p>
    <w:p w:rsidR="008A19F0" w:rsidRDefault="008A19F0" w:rsidP="008A19F0">
      <w:pPr>
        <w:jc w:val="center"/>
        <w:rPr>
          <w:sz w:val="28"/>
          <w:szCs w:val="28"/>
        </w:rPr>
      </w:pPr>
    </w:p>
    <w:p w:rsidR="008A19F0" w:rsidRDefault="008A19F0" w:rsidP="008A19F0">
      <w:pPr>
        <w:jc w:val="center"/>
        <w:rPr>
          <w:sz w:val="28"/>
          <w:szCs w:val="28"/>
        </w:rPr>
      </w:pPr>
    </w:p>
    <w:p w:rsidR="008A19F0" w:rsidRDefault="008A19F0" w:rsidP="008A19F0">
      <w:pPr>
        <w:jc w:val="center"/>
        <w:rPr>
          <w:sz w:val="28"/>
          <w:szCs w:val="28"/>
        </w:rPr>
      </w:pPr>
    </w:p>
    <w:p w:rsidR="008A19F0" w:rsidRDefault="008A19F0" w:rsidP="008A19F0">
      <w:pPr>
        <w:jc w:val="center"/>
        <w:rPr>
          <w:sz w:val="28"/>
          <w:szCs w:val="28"/>
        </w:rPr>
      </w:pPr>
    </w:p>
    <w:p w:rsidR="008A19F0" w:rsidRDefault="008A19F0" w:rsidP="008A19F0">
      <w:pPr>
        <w:jc w:val="center"/>
        <w:rPr>
          <w:sz w:val="28"/>
          <w:szCs w:val="28"/>
        </w:rPr>
      </w:pPr>
      <w:r>
        <w:rPr>
          <w:sz w:val="28"/>
          <w:szCs w:val="28"/>
        </w:rPr>
        <w:t>г. Н</w:t>
      </w:r>
      <w:r w:rsidR="00165360">
        <w:rPr>
          <w:sz w:val="28"/>
          <w:szCs w:val="28"/>
        </w:rPr>
        <w:t>.</w:t>
      </w:r>
      <w:r>
        <w:rPr>
          <w:sz w:val="28"/>
          <w:szCs w:val="28"/>
        </w:rPr>
        <w:t xml:space="preserve"> Тагил</w:t>
      </w:r>
    </w:p>
    <w:p w:rsidR="008A19F0" w:rsidRDefault="008A19F0" w:rsidP="008A19F0">
      <w:pPr>
        <w:jc w:val="center"/>
        <w:rPr>
          <w:sz w:val="28"/>
          <w:szCs w:val="28"/>
        </w:rPr>
      </w:pPr>
      <w:r>
        <w:rPr>
          <w:sz w:val="28"/>
          <w:szCs w:val="28"/>
        </w:rPr>
        <w:t>201</w:t>
      </w:r>
      <w:r w:rsidR="0089385C">
        <w:rPr>
          <w:sz w:val="28"/>
          <w:szCs w:val="28"/>
        </w:rPr>
        <w:t>8</w:t>
      </w:r>
    </w:p>
    <w:p w:rsidR="00165360" w:rsidRDefault="00165360" w:rsidP="00165360">
      <w:pPr>
        <w:ind w:firstLine="709"/>
        <w:jc w:val="both"/>
        <w:rPr>
          <w:rFonts w:eastAsiaTheme="minorHAnsi"/>
          <w:b/>
          <w:sz w:val="24"/>
          <w:szCs w:val="24"/>
        </w:rPr>
      </w:pPr>
    </w:p>
    <w:p w:rsidR="00165360" w:rsidRPr="00C56F21" w:rsidRDefault="00165360" w:rsidP="00165360">
      <w:pPr>
        <w:ind w:firstLine="709"/>
        <w:jc w:val="both"/>
        <w:rPr>
          <w:rFonts w:eastAsiaTheme="minorHAnsi"/>
          <w:b/>
          <w:sz w:val="24"/>
          <w:szCs w:val="24"/>
        </w:rPr>
      </w:pPr>
      <w:r w:rsidRPr="00C56F21">
        <w:rPr>
          <w:rFonts w:eastAsiaTheme="minorHAnsi"/>
          <w:b/>
          <w:sz w:val="24"/>
          <w:szCs w:val="24"/>
        </w:rPr>
        <w:lastRenderedPageBreak/>
        <w:t>Составители:</w:t>
      </w:r>
    </w:p>
    <w:p w:rsidR="00165360" w:rsidRPr="00C56F21" w:rsidRDefault="00165360" w:rsidP="00165360">
      <w:pPr>
        <w:ind w:firstLine="709"/>
        <w:jc w:val="both"/>
        <w:rPr>
          <w:rFonts w:eastAsiaTheme="minorHAnsi"/>
          <w:sz w:val="24"/>
          <w:szCs w:val="24"/>
        </w:rPr>
      </w:pPr>
      <w:r w:rsidRPr="00C56F21">
        <w:rPr>
          <w:rFonts w:eastAsiaTheme="minorHAnsi"/>
          <w:sz w:val="24"/>
          <w:szCs w:val="24"/>
        </w:rPr>
        <w:t>Цепова А.С., преподаватель ГБПОУ СО «НТПК №1»</w:t>
      </w:r>
    </w:p>
    <w:p w:rsidR="00165360" w:rsidRPr="00C56F21" w:rsidRDefault="00165360" w:rsidP="00165360">
      <w:pPr>
        <w:ind w:firstLine="709"/>
        <w:jc w:val="both"/>
        <w:rPr>
          <w:rFonts w:eastAsiaTheme="minorHAnsi"/>
          <w:sz w:val="24"/>
          <w:szCs w:val="24"/>
        </w:rPr>
      </w:pPr>
      <w:r>
        <w:rPr>
          <w:rFonts w:eastAsiaTheme="minorHAnsi"/>
          <w:sz w:val="24"/>
          <w:szCs w:val="24"/>
        </w:rPr>
        <w:t>Фарафонова Е.С.</w:t>
      </w:r>
      <w:r w:rsidRPr="00C56F21">
        <w:rPr>
          <w:rFonts w:eastAsiaTheme="minorHAnsi"/>
          <w:sz w:val="24"/>
          <w:szCs w:val="24"/>
        </w:rPr>
        <w:t>, преподаватель ГБПОУ СО «НТПК №1»</w:t>
      </w:r>
    </w:p>
    <w:p w:rsidR="00165360" w:rsidRPr="00C56F21" w:rsidRDefault="00165360" w:rsidP="00165360">
      <w:pPr>
        <w:ind w:firstLine="709"/>
        <w:jc w:val="both"/>
        <w:rPr>
          <w:rFonts w:eastAsiaTheme="minorHAnsi"/>
          <w:sz w:val="24"/>
          <w:szCs w:val="24"/>
        </w:rPr>
      </w:pPr>
      <w:r w:rsidRPr="00C56F21">
        <w:rPr>
          <w:rFonts w:eastAsiaTheme="minorHAnsi"/>
          <w:sz w:val="24"/>
          <w:szCs w:val="24"/>
        </w:rPr>
        <w:t>Щавлева О.Н., преподаватель ГБПОУ СО «НТПК №1»</w:t>
      </w:r>
    </w:p>
    <w:p w:rsidR="00165360" w:rsidRPr="00C56F21" w:rsidRDefault="00165360" w:rsidP="00165360">
      <w:pPr>
        <w:ind w:firstLine="709"/>
        <w:jc w:val="both"/>
        <w:rPr>
          <w:rFonts w:eastAsiaTheme="minorHAnsi"/>
          <w:b/>
          <w:bCs/>
          <w:color w:val="333333"/>
          <w:sz w:val="24"/>
          <w:szCs w:val="24"/>
          <w:shd w:val="clear" w:color="auto" w:fill="FFFFFF"/>
        </w:rPr>
      </w:pPr>
    </w:p>
    <w:p w:rsidR="008A19F0" w:rsidRPr="00697327" w:rsidRDefault="008A19F0" w:rsidP="00165360">
      <w:pPr>
        <w:rPr>
          <w:sz w:val="28"/>
          <w:szCs w:val="28"/>
        </w:rPr>
      </w:pPr>
    </w:p>
    <w:p w:rsidR="008A19F0" w:rsidRDefault="008A19F0" w:rsidP="008A19F0">
      <w:pPr>
        <w:pStyle w:val="24"/>
        <w:shd w:val="clear" w:color="auto" w:fill="auto"/>
        <w:spacing w:after="0" w:line="276" w:lineRule="auto"/>
        <w:ind w:left="220"/>
        <w:jc w:val="both"/>
        <w:rPr>
          <w:sz w:val="28"/>
          <w:szCs w:val="28"/>
        </w:rPr>
      </w:pPr>
    </w:p>
    <w:p w:rsidR="008A19F0" w:rsidRPr="00165360" w:rsidRDefault="008A19F0" w:rsidP="00B216FE">
      <w:pPr>
        <w:pStyle w:val="24"/>
        <w:shd w:val="clear" w:color="auto" w:fill="auto"/>
        <w:spacing w:after="0" w:line="240" w:lineRule="auto"/>
        <w:ind w:right="159" w:firstLine="709"/>
        <w:jc w:val="both"/>
        <w:rPr>
          <w:sz w:val="24"/>
          <w:szCs w:val="24"/>
        </w:rPr>
      </w:pPr>
      <w:r w:rsidRPr="00165360">
        <w:rPr>
          <w:sz w:val="24"/>
          <w:szCs w:val="24"/>
        </w:rPr>
        <w:t xml:space="preserve">Методические рекомендации по </w:t>
      </w:r>
      <w:r w:rsidR="005E1676" w:rsidRPr="00165360">
        <w:rPr>
          <w:sz w:val="24"/>
          <w:szCs w:val="24"/>
        </w:rPr>
        <w:t>учебной</w:t>
      </w:r>
      <w:r w:rsidRPr="00165360">
        <w:rPr>
          <w:sz w:val="24"/>
          <w:szCs w:val="24"/>
        </w:rPr>
        <w:t xml:space="preserve"> практике составлены в соответствии с требованиями ФГОС СПО по специальности </w:t>
      </w:r>
      <w:r w:rsidR="002B0ADC" w:rsidRPr="00165360">
        <w:rPr>
          <w:sz w:val="24"/>
          <w:szCs w:val="24"/>
        </w:rPr>
        <w:t xml:space="preserve">44.02.02 </w:t>
      </w:r>
      <w:r w:rsidRPr="00165360">
        <w:rPr>
          <w:sz w:val="24"/>
          <w:szCs w:val="24"/>
        </w:rPr>
        <w:t>«Преподавание в начальных классах» (углубленная подготовка) и на основе программы практики профессионального модуля «Методическое обеспечение образовательного процесса».</w:t>
      </w:r>
    </w:p>
    <w:p w:rsidR="008A19F0" w:rsidRPr="00165360" w:rsidRDefault="008A19F0" w:rsidP="00B216FE">
      <w:pPr>
        <w:pStyle w:val="24"/>
        <w:shd w:val="clear" w:color="auto" w:fill="auto"/>
        <w:spacing w:after="0" w:line="240" w:lineRule="auto"/>
        <w:ind w:right="159" w:firstLine="709"/>
        <w:jc w:val="both"/>
        <w:rPr>
          <w:sz w:val="24"/>
          <w:szCs w:val="24"/>
        </w:rPr>
      </w:pPr>
      <w:r w:rsidRPr="00165360">
        <w:rPr>
          <w:sz w:val="24"/>
          <w:szCs w:val="24"/>
        </w:rPr>
        <w:t xml:space="preserve">Методические рекомендации содержат цель и задачи </w:t>
      </w:r>
      <w:r w:rsidR="005E1676" w:rsidRPr="00165360">
        <w:rPr>
          <w:sz w:val="24"/>
          <w:szCs w:val="24"/>
        </w:rPr>
        <w:t>учебной</w:t>
      </w:r>
      <w:r w:rsidRPr="00165360">
        <w:rPr>
          <w:sz w:val="24"/>
          <w:szCs w:val="24"/>
        </w:rPr>
        <w:t xml:space="preserve"> практики, описание содержания деятельности, формы подготовки отчетных документов практики.</w:t>
      </w:r>
    </w:p>
    <w:p w:rsidR="008A19F0" w:rsidRPr="00165360" w:rsidRDefault="008A19F0" w:rsidP="00B216FE">
      <w:pPr>
        <w:pStyle w:val="24"/>
        <w:shd w:val="clear" w:color="auto" w:fill="auto"/>
        <w:spacing w:after="0" w:line="240" w:lineRule="auto"/>
        <w:ind w:right="159" w:firstLine="709"/>
        <w:jc w:val="both"/>
        <w:rPr>
          <w:sz w:val="24"/>
          <w:szCs w:val="24"/>
        </w:rPr>
      </w:pPr>
      <w:r w:rsidRPr="00165360">
        <w:rPr>
          <w:sz w:val="24"/>
          <w:szCs w:val="24"/>
        </w:rPr>
        <w:t xml:space="preserve">Рекомендации предназначены для студентов </w:t>
      </w:r>
      <w:r w:rsidR="0089385C" w:rsidRPr="00165360">
        <w:rPr>
          <w:sz w:val="24"/>
          <w:szCs w:val="24"/>
        </w:rPr>
        <w:t xml:space="preserve">302, 303, 42 </w:t>
      </w:r>
      <w:r w:rsidRPr="00165360">
        <w:rPr>
          <w:sz w:val="24"/>
          <w:szCs w:val="24"/>
        </w:rPr>
        <w:t>групп специальност</w:t>
      </w:r>
      <w:r w:rsidR="003F1C83" w:rsidRPr="00165360">
        <w:rPr>
          <w:sz w:val="24"/>
          <w:szCs w:val="24"/>
        </w:rPr>
        <w:t>и</w:t>
      </w:r>
      <w:r w:rsidRPr="00165360">
        <w:rPr>
          <w:sz w:val="24"/>
          <w:szCs w:val="24"/>
        </w:rPr>
        <w:t xml:space="preserve"> </w:t>
      </w:r>
      <w:r w:rsidR="002B0ADC" w:rsidRPr="00165360">
        <w:rPr>
          <w:sz w:val="24"/>
          <w:szCs w:val="24"/>
        </w:rPr>
        <w:t>44.02.02</w:t>
      </w:r>
      <w:r w:rsidRPr="00165360">
        <w:rPr>
          <w:sz w:val="24"/>
          <w:szCs w:val="24"/>
        </w:rPr>
        <w:t xml:space="preserve"> «Преподавание в начальных классах».</w:t>
      </w:r>
    </w:p>
    <w:p w:rsidR="008A19F0" w:rsidRPr="00165360" w:rsidRDefault="008A19F0" w:rsidP="008A19F0">
      <w:pPr>
        <w:rPr>
          <w:sz w:val="24"/>
          <w:szCs w:val="24"/>
        </w:rPr>
      </w:pPr>
    </w:p>
    <w:p w:rsidR="008A19F0" w:rsidRPr="00165360" w:rsidRDefault="008A19F0" w:rsidP="008A19F0">
      <w:pPr>
        <w:rPr>
          <w:sz w:val="24"/>
          <w:szCs w:val="24"/>
        </w:rPr>
      </w:pPr>
    </w:p>
    <w:p w:rsidR="008A19F0" w:rsidRPr="00165360" w:rsidRDefault="008A19F0" w:rsidP="008A19F0">
      <w:pPr>
        <w:rPr>
          <w:sz w:val="24"/>
          <w:szCs w:val="24"/>
        </w:rPr>
      </w:pPr>
    </w:p>
    <w:p w:rsidR="008A19F0" w:rsidRPr="00165360" w:rsidRDefault="008A19F0" w:rsidP="008A19F0">
      <w:pPr>
        <w:rPr>
          <w:sz w:val="24"/>
          <w:szCs w:val="24"/>
        </w:rPr>
      </w:pPr>
    </w:p>
    <w:p w:rsidR="008A19F0" w:rsidRPr="00165360" w:rsidRDefault="008A19F0" w:rsidP="008A19F0">
      <w:pPr>
        <w:rPr>
          <w:sz w:val="24"/>
          <w:szCs w:val="24"/>
        </w:rPr>
      </w:pPr>
    </w:p>
    <w:p w:rsidR="008A19F0" w:rsidRPr="00165360" w:rsidRDefault="008A19F0" w:rsidP="008A19F0">
      <w:pPr>
        <w:rPr>
          <w:sz w:val="24"/>
          <w:szCs w:val="24"/>
        </w:rPr>
      </w:pPr>
    </w:p>
    <w:p w:rsidR="00701567" w:rsidRPr="00165360" w:rsidRDefault="00701567" w:rsidP="008A19F0">
      <w:pPr>
        <w:rPr>
          <w:sz w:val="24"/>
          <w:szCs w:val="24"/>
        </w:rPr>
      </w:pPr>
    </w:p>
    <w:p w:rsidR="008A19F0" w:rsidRPr="00165360" w:rsidRDefault="008A19F0" w:rsidP="008A19F0">
      <w:pPr>
        <w:jc w:val="right"/>
        <w:rPr>
          <w:sz w:val="24"/>
          <w:szCs w:val="24"/>
        </w:rPr>
      </w:pPr>
      <w:r w:rsidRPr="00165360">
        <w:rPr>
          <w:sz w:val="24"/>
          <w:szCs w:val="24"/>
        </w:rPr>
        <w:t>© ГБ</w:t>
      </w:r>
      <w:r w:rsidR="00386008" w:rsidRPr="00165360">
        <w:rPr>
          <w:sz w:val="24"/>
          <w:szCs w:val="24"/>
        </w:rPr>
        <w:t>П</w:t>
      </w:r>
      <w:r w:rsidRPr="00165360">
        <w:rPr>
          <w:sz w:val="24"/>
          <w:szCs w:val="24"/>
        </w:rPr>
        <w:t>ОУ СО «НТПК № 1», 201</w:t>
      </w:r>
      <w:r w:rsidR="0089385C" w:rsidRPr="00165360">
        <w:rPr>
          <w:sz w:val="24"/>
          <w:szCs w:val="24"/>
        </w:rPr>
        <w:t>8</w:t>
      </w:r>
    </w:p>
    <w:p w:rsidR="008A19F0" w:rsidRDefault="008A19F0" w:rsidP="008A19F0">
      <w:pPr>
        <w:rPr>
          <w:sz w:val="24"/>
          <w:szCs w:val="24"/>
        </w:rPr>
      </w:pPr>
      <w:r>
        <w:rPr>
          <w:sz w:val="24"/>
          <w:szCs w:val="24"/>
        </w:rPr>
        <w:br w:type="page"/>
      </w:r>
    </w:p>
    <w:p w:rsidR="008A19F0" w:rsidRPr="00165360" w:rsidRDefault="008A19F0" w:rsidP="00165360">
      <w:pPr>
        <w:tabs>
          <w:tab w:val="left" w:pos="993"/>
        </w:tabs>
        <w:jc w:val="center"/>
        <w:rPr>
          <w:sz w:val="24"/>
          <w:szCs w:val="24"/>
        </w:rPr>
      </w:pPr>
      <w:r w:rsidRPr="00165360">
        <w:rPr>
          <w:rStyle w:val="312pt"/>
          <w:rFonts w:eastAsiaTheme="minorHAnsi"/>
        </w:rPr>
        <w:lastRenderedPageBreak/>
        <w:t>ПОЯСНИТЕЛЬНАЯ ЗАПИСКА</w:t>
      </w:r>
    </w:p>
    <w:p w:rsidR="008A19F0" w:rsidRPr="00165360" w:rsidRDefault="008A19F0" w:rsidP="00165360">
      <w:pPr>
        <w:pStyle w:val="30"/>
        <w:shd w:val="clear" w:color="auto" w:fill="auto"/>
        <w:tabs>
          <w:tab w:val="left" w:pos="993"/>
        </w:tabs>
        <w:spacing w:before="0" w:after="0" w:line="240" w:lineRule="auto"/>
        <w:ind w:firstLine="709"/>
        <w:jc w:val="both"/>
        <w:rPr>
          <w:sz w:val="24"/>
          <w:szCs w:val="24"/>
        </w:rPr>
      </w:pPr>
      <w:r w:rsidRPr="00165360">
        <w:rPr>
          <w:sz w:val="24"/>
          <w:szCs w:val="24"/>
        </w:rPr>
        <w:t xml:space="preserve">В системе профессиональной подготовки будущего учителя важная роль принадлежит </w:t>
      </w:r>
      <w:r w:rsidR="005E1676" w:rsidRPr="00165360">
        <w:rPr>
          <w:sz w:val="24"/>
          <w:szCs w:val="24"/>
        </w:rPr>
        <w:t>учебной</w:t>
      </w:r>
      <w:r w:rsidRPr="00165360">
        <w:rPr>
          <w:sz w:val="24"/>
          <w:szCs w:val="24"/>
        </w:rPr>
        <w:t xml:space="preserve"> практике по ПМ.04 «Методическое обеспечение образовательного процесса». Практика направлена на непрерывное и комплексное овладение студентами основ методической деятельности учителя начальных классов, а также обеспечивает взаимосвязь теоретического и практического обучения, преемственность всех этапов практики.</w:t>
      </w:r>
    </w:p>
    <w:p w:rsidR="008A19F0" w:rsidRPr="00165360" w:rsidRDefault="005E1676" w:rsidP="00165360">
      <w:pPr>
        <w:pStyle w:val="30"/>
        <w:shd w:val="clear" w:color="auto" w:fill="auto"/>
        <w:tabs>
          <w:tab w:val="left" w:pos="993"/>
        </w:tabs>
        <w:spacing w:before="0" w:after="0" w:line="240" w:lineRule="auto"/>
        <w:ind w:firstLine="709"/>
        <w:jc w:val="both"/>
        <w:rPr>
          <w:sz w:val="24"/>
          <w:szCs w:val="24"/>
        </w:rPr>
      </w:pPr>
      <w:r w:rsidRPr="00165360">
        <w:rPr>
          <w:sz w:val="24"/>
          <w:szCs w:val="24"/>
        </w:rPr>
        <w:t>Учебная</w:t>
      </w:r>
      <w:r w:rsidR="008A19F0" w:rsidRPr="00165360">
        <w:rPr>
          <w:sz w:val="24"/>
          <w:szCs w:val="24"/>
        </w:rPr>
        <w:t xml:space="preserve"> практика проводится образовательным учреждением при освоении студентами профессиональных компетенций в рамках профессионального модуля.</w:t>
      </w:r>
    </w:p>
    <w:p w:rsidR="008A19F0" w:rsidRPr="00165360" w:rsidRDefault="008A19F0" w:rsidP="00165360">
      <w:pPr>
        <w:pStyle w:val="30"/>
        <w:shd w:val="clear" w:color="auto" w:fill="auto"/>
        <w:tabs>
          <w:tab w:val="left" w:pos="993"/>
        </w:tabs>
        <w:spacing w:before="0" w:after="0" w:line="240" w:lineRule="auto"/>
        <w:ind w:firstLine="709"/>
        <w:jc w:val="both"/>
        <w:rPr>
          <w:sz w:val="24"/>
          <w:szCs w:val="24"/>
        </w:rPr>
      </w:pPr>
      <w:r w:rsidRPr="00165360">
        <w:rPr>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класса/группы и отдельных обучающихся.</w:t>
      </w:r>
    </w:p>
    <w:p w:rsidR="008A19F0" w:rsidRPr="00165360" w:rsidRDefault="008A19F0" w:rsidP="00165360">
      <w:pPr>
        <w:pStyle w:val="30"/>
        <w:shd w:val="clear" w:color="auto" w:fill="auto"/>
        <w:tabs>
          <w:tab w:val="left" w:pos="993"/>
        </w:tabs>
        <w:spacing w:before="0" w:after="0" w:line="240" w:lineRule="auto"/>
        <w:ind w:firstLine="709"/>
        <w:jc w:val="both"/>
        <w:rPr>
          <w:sz w:val="24"/>
          <w:szCs w:val="24"/>
        </w:rPr>
      </w:pPr>
      <w:r w:rsidRPr="00165360">
        <w:rPr>
          <w:sz w:val="24"/>
          <w:szCs w:val="24"/>
        </w:rPr>
        <w:t>ПК 4.2. Создавать в кабинете предметно-развивающую среду.</w:t>
      </w:r>
    </w:p>
    <w:p w:rsidR="008A19F0" w:rsidRPr="00165360" w:rsidRDefault="008A19F0" w:rsidP="00165360">
      <w:pPr>
        <w:pStyle w:val="30"/>
        <w:shd w:val="clear" w:color="auto" w:fill="auto"/>
        <w:tabs>
          <w:tab w:val="left" w:pos="993"/>
        </w:tabs>
        <w:spacing w:before="0" w:after="0" w:line="240" w:lineRule="auto"/>
        <w:ind w:firstLine="709"/>
        <w:jc w:val="both"/>
        <w:rPr>
          <w:sz w:val="24"/>
          <w:szCs w:val="24"/>
        </w:rPr>
      </w:pPr>
      <w:r w:rsidRPr="00165360">
        <w:rPr>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8A19F0" w:rsidRPr="00165360" w:rsidRDefault="008A19F0" w:rsidP="00165360">
      <w:pPr>
        <w:pStyle w:val="30"/>
        <w:shd w:val="clear" w:color="auto" w:fill="auto"/>
        <w:tabs>
          <w:tab w:val="left" w:pos="993"/>
        </w:tabs>
        <w:spacing w:before="0" w:after="0" w:line="240" w:lineRule="auto"/>
        <w:ind w:firstLine="709"/>
        <w:jc w:val="both"/>
        <w:rPr>
          <w:sz w:val="24"/>
          <w:szCs w:val="24"/>
        </w:rPr>
      </w:pPr>
      <w:r w:rsidRPr="00165360">
        <w:rPr>
          <w:sz w:val="24"/>
          <w:szCs w:val="24"/>
        </w:rPr>
        <w:t>ПК 4.4. Оформлять педагогические разработки в виде отчетов, рефератов, выступлений.</w:t>
      </w:r>
    </w:p>
    <w:p w:rsidR="008A19F0" w:rsidRPr="00165360" w:rsidRDefault="008A19F0" w:rsidP="00165360">
      <w:pPr>
        <w:pStyle w:val="30"/>
        <w:shd w:val="clear" w:color="auto" w:fill="auto"/>
        <w:tabs>
          <w:tab w:val="left" w:pos="993"/>
        </w:tabs>
        <w:spacing w:before="0" w:after="0" w:line="240" w:lineRule="auto"/>
        <w:ind w:firstLine="709"/>
        <w:jc w:val="both"/>
        <w:rPr>
          <w:sz w:val="24"/>
          <w:szCs w:val="24"/>
        </w:rPr>
      </w:pPr>
      <w:r w:rsidRPr="00165360">
        <w:rPr>
          <w:sz w:val="24"/>
          <w:szCs w:val="24"/>
        </w:rPr>
        <w:t>ПК 4.5. Участвовать в исследовательской и проектной деятельности в области начального образования.</w:t>
      </w:r>
    </w:p>
    <w:p w:rsidR="008A19F0" w:rsidRPr="00165360" w:rsidRDefault="008A19F0" w:rsidP="00165360">
      <w:pPr>
        <w:pStyle w:val="30"/>
        <w:shd w:val="clear" w:color="auto" w:fill="auto"/>
        <w:tabs>
          <w:tab w:val="left" w:pos="993"/>
        </w:tabs>
        <w:spacing w:before="0" w:after="0" w:line="240" w:lineRule="auto"/>
        <w:ind w:firstLine="709"/>
        <w:jc w:val="both"/>
        <w:rPr>
          <w:sz w:val="24"/>
          <w:szCs w:val="24"/>
        </w:rPr>
      </w:pPr>
      <w:r w:rsidRPr="00165360">
        <w:rPr>
          <w:rStyle w:val="31"/>
          <w:i w:val="0"/>
          <w:sz w:val="24"/>
          <w:szCs w:val="24"/>
        </w:rPr>
        <w:t>Цель практики</w:t>
      </w:r>
      <w:r w:rsidRPr="00165360">
        <w:rPr>
          <w:sz w:val="24"/>
          <w:szCs w:val="24"/>
        </w:rPr>
        <w:t xml:space="preserve"> – формирование у студентов общих и профессиональных компетенций в части организации методической работы учителя начальных классов.</w:t>
      </w:r>
    </w:p>
    <w:p w:rsidR="008A19F0" w:rsidRPr="00165360" w:rsidRDefault="008A19F0" w:rsidP="00165360">
      <w:pPr>
        <w:pStyle w:val="70"/>
        <w:shd w:val="clear" w:color="auto" w:fill="auto"/>
        <w:tabs>
          <w:tab w:val="left" w:pos="993"/>
        </w:tabs>
        <w:spacing w:line="240" w:lineRule="auto"/>
        <w:ind w:firstLine="709"/>
        <w:rPr>
          <w:b/>
          <w:sz w:val="24"/>
          <w:szCs w:val="24"/>
        </w:rPr>
      </w:pPr>
      <w:r w:rsidRPr="00165360">
        <w:rPr>
          <w:b/>
          <w:sz w:val="24"/>
          <w:szCs w:val="24"/>
        </w:rPr>
        <w:t>Задачи практики:</w:t>
      </w:r>
    </w:p>
    <w:p w:rsidR="008A19F0" w:rsidRPr="00165360" w:rsidRDefault="008A19F0" w:rsidP="00165360">
      <w:pPr>
        <w:pStyle w:val="30"/>
        <w:numPr>
          <w:ilvl w:val="0"/>
          <w:numId w:val="6"/>
        </w:numPr>
        <w:shd w:val="clear" w:color="auto" w:fill="auto"/>
        <w:tabs>
          <w:tab w:val="left" w:pos="993"/>
        </w:tabs>
        <w:spacing w:before="0" w:after="0" w:line="240" w:lineRule="auto"/>
        <w:ind w:firstLine="709"/>
        <w:jc w:val="both"/>
        <w:rPr>
          <w:sz w:val="24"/>
          <w:szCs w:val="24"/>
        </w:rPr>
      </w:pPr>
      <w:r w:rsidRPr="00165360">
        <w:rPr>
          <w:sz w:val="24"/>
          <w:szCs w:val="24"/>
        </w:rPr>
        <w:t xml:space="preserve">Актуализация и применение на </w:t>
      </w:r>
      <w:r w:rsidR="00FB0560" w:rsidRPr="00165360">
        <w:rPr>
          <w:sz w:val="24"/>
          <w:szCs w:val="24"/>
        </w:rPr>
        <w:t>учебной</w:t>
      </w:r>
      <w:r w:rsidRPr="00165360">
        <w:rPr>
          <w:sz w:val="24"/>
          <w:szCs w:val="24"/>
        </w:rPr>
        <w:t xml:space="preserve"> практике теоретических знаний по психологии и педагогике, ПМ.04 «Методическое обеспечение образовательного процесса».</w:t>
      </w:r>
    </w:p>
    <w:p w:rsidR="008A19F0" w:rsidRPr="00165360" w:rsidRDefault="008A19F0" w:rsidP="00165360">
      <w:pPr>
        <w:pStyle w:val="30"/>
        <w:numPr>
          <w:ilvl w:val="0"/>
          <w:numId w:val="6"/>
        </w:numPr>
        <w:shd w:val="clear" w:color="auto" w:fill="auto"/>
        <w:tabs>
          <w:tab w:val="left" w:pos="993"/>
        </w:tabs>
        <w:spacing w:before="0" w:after="0" w:line="240" w:lineRule="auto"/>
        <w:ind w:firstLine="709"/>
        <w:jc w:val="both"/>
        <w:rPr>
          <w:sz w:val="24"/>
          <w:szCs w:val="24"/>
        </w:rPr>
      </w:pPr>
      <w:r w:rsidRPr="00165360">
        <w:rPr>
          <w:sz w:val="24"/>
          <w:szCs w:val="24"/>
        </w:rPr>
        <w:t>Овладение способами целеполагания и умением планировать деятельность учителя начальных классов с учетом предъявляемых к ней нормативных требований, возрастных и индивидуальных особенностей обучающихся.</w:t>
      </w:r>
    </w:p>
    <w:p w:rsidR="008A19F0" w:rsidRPr="00165360" w:rsidRDefault="008A19F0" w:rsidP="00165360">
      <w:pPr>
        <w:pStyle w:val="11"/>
        <w:numPr>
          <w:ilvl w:val="0"/>
          <w:numId w:val="6"/>
        </w:numPr>
        <w:shd w:val="clear" w:color="auto" w:fill="auto"/>
        <w:tabs>
          <w:tab w:val="left" w:pos="993"/>
        </w:tabs>
        <w:spacing w:line="240" w:lineRule="auto"/>
        <w:ind w:right="20" w:firstLine="709"/>
        <w:jc w:val="both"/>
      </w:pPr>
      <w:r w:rsidRPr="00165360">
        <w:t xml:space="preserve">Развитие профессиональных умений разрабатывать и анализировать документацию учителя начальных классов в соответствии с требованиями </w:t>
      </w:r>
      <w:bookmarkStart w:id="0" w:name="bookmark1"/>
      <w:r w:rsidRPr="00165360">
        <w:rPr>
          <w:rStyle w:val="8TimesNewRoman12pt0pt"/>
          <w:rFonts w:eastAsia="Calibri"/>
          <w:b w:val="0"/>
        </w:rPr>
        <w:t>ФГОС</w:t>
      </w:r>
      <w:r w:rsidRPr="00165360">
        <w:rPr>
          <w:b/>
        </w:rPr>
        <w:t xml:space="preserve"> </w:t>
      </w:r>
      <w:r w:rsidRPr="00165360">
        <w:t>НОО.</w:t>
      </w:r>
      <w:bookmarkEnd w:id="0"/>
    </w:p>
    <w:p w:rsidR="008A19F0" w:rsidRPr="00165360" w:rsidRDefault="008A19F0" w:rsidP="00165360">
      <w:pPr>
        <w:pStyle w:val="11"/>
        <w:numPr>
          <w:ilvl w:val="0"/>
          <w:numId w:val="6"/>
        </w:numPr>
        <w:shd w:val="clear" w:color="auto" w:fill="auto"/>
        <w:tabs>
          <w:tab w:val="left" w:pos="993"/>
        </w:tabs>
        <w:spacing w:line="240" w:lineRule="auto"/>
        <w:ind w:right="20" w:firstLine="709"/>
        <w:jc w:val="both"/>
      </w:pPr>
      <w:r w:rsidRPr="00165360">
        <w:t>Развитие у студентов умения вести записи наблюдений, обрабатывать, обобщать полученную в ходе наблюдений информацию, полно и правильно отражать ее в дневнике практики.</w:t>
      </w:r>
    </w:p>
    <w:p w:rsidR="008A19F0" w:rsidRPr="00165360" w:rsidRDefault="008A19F0" w:rsidP="00165360">
      <w:pPr>
        <w:pStyle w:val="11"/>
        <w:shd w:val="clear" w:color="auto" w:fill="auto"/>
        <w:tabs>
          <w:tab w:val="left" w:pos="993"/>
        </w:tabs>
        <w:spacing w:line="240" w:lineRule="auto"/>
        <w:ind w:right="-1" w:firstLine="709"/>
        <w:jc w:val="both"/>
      </w:pPr>
      <w:r w:rsidRPr="00165360">
        <w:rPr>
          <w:rStyle w:val="13pt"/>
          <w:b w:val="0"/>
          <w:sz w:val="24"/>
          <w:szCs w:val="24"/>
        </w:rPr>
        <w:t>С</w:t>
      </w:r>
      <w:r w:rsidRPr="00165360">
        <w:t xml:space="preserve"> целью овладения указанным видом профессиональной деятельности и соответствующими общими и профессиональными компетенциями в результате освоения программы </w:t>
      </w:r>
      <w:r w:rsidR="00FB0560" w:rsidRPr="00165360">
        <w:t>учебной</w:t>
      </w:r>
      <w:r w:rsidRPr="00165360">
        <w:t xml:space="preserve"> практики «Методическое обеспечение образовательного процесса» студент должен:</w:t>
      </w:r>
    </w:p>
    <w:p w:rsidR="004F677C" w:rsidRPr="00165360" w:rsidRDefault="004F677C" w:rsidP="0016536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165360">
        <w:rPr>
          <w:b/>
          <w:sz w:val="24"/>
          <w:szCs w:val="24"/>
        </w:rPr>
        <w:t>иметь практический опыт:</w:t>
      </w:r>
    </w:p>
    <w:p w:rsidR="004F677C" w:rsidRPr="00165360" w:rsidRDefault="004F677C" w:rsidP="00165360">
      <w:pPr>
        <w:pStyle w:val="a6"/>
        <w:numPr>
          <w:ilvl w:val="0"/>
          <w:numId w:val="1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pacing w:val="-1"/>
          <w:sz w:val="24"/>
          <w:szCs w:val="24"/>
        </w:rPr>
      </w:pPr>
      <w:r w:rsidRPr="00165360">
        <w:rPr>
          <w:rFonts w:ascii="Times New Roman" w:hAnsi="Times New Roman" w:cs="Times New Roman"/>
          <w:spacing w:val="-1"/>
          <w:sz w:val="24"/>
          <w:szCs w:val="24"/>
        </w:rPr>
        <w:t xml:space="preserve">анализа учебно-методических комплектов, разработки учебно-методических материалов (рабочих программ, учебно-тематических планов) на основе образовательных стандартов </w:t>
      </w:r>
      <w:r w:rsidRPr="00165360">
        <w:rPr>
          <w:rFonts w:ascii="Times New Roman" w:hAnsi="Times New Roman" w:cs="Times New Roman"/>
          <w:spacing w:val="-3"/>
          <w:sz w:val="24"/>
          <w:szCs w:val="24"/>
        </w:rPr>
        <w:t xml:space="preserve">начального общего образования, примерных </w:t>
      </w:r>
      <w:r w:rsidRPr="00165360">
        <w:rPr>
          <w:rFonts w:ascii="Times New Roman" w:hAnsi="Times New Roman" w:cs="Times New Roman"/>
          <w:spacing w:val="-1"/>
          <w:sz w:val="24"/>
          <w:szCs w:val="24"/>
        </w:rPr>
        <w:t>программ начального общего образования с учетом вида образовательного учреждения, особенностей класса и отдельных обучающихся;</w:t>
      </w:r>
    </w:p>
    <w:p w:rsidR="004F677C" w:rsidRPr="00165360" w:rsidRDefault="004F677C" w:rsidP="00165360">
      <w:pPr>
        <w:pStyle w:val="a6"/>
        <w:numPr>
          <w:ilvl w:val="0"/>
          <w:numId w:val="1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pacing w:val="-1"/>
          <w:sz w:val="24"/>
          <w:szCs w:val="24"/>
        </w:rPr>
      </w:pPr>
      <w:r w:rsidRPr="00165360">
        <w:rPr>
          <w:rFonts w:ascii="Times New Roman" w:hAnsi="Times New Roman" w:cs="Times New Roman"/>
          <w:spacing w:val="-1"/>
          <w:sz w:val="24"/>
          <w:szCs w:val="24"/>
        </w:rPr>
        <w:t xml:space="preserve">участия в создании предметно-развивающей среды в кабинете; </w:t>
      </w:r>
    </w:p>
    <w:p w:rsidR="004F677C" w:rsidRPr="00165360" w:rsidRDefault="004F677C" w:rsidP="00165360">
      <w:pPr>
        <w:pStyle w:val="a6"/>
        <w:numPr>
          <w:ilvl w:val="0"/>
          <w:numId w:val="1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pacing w:val="-2"/>
          <w:sz w:val="24"/>
          <w:szCs w:val="24"/>
        </w:rPr>
      </w:pPr>
      <w:r w:rsidRPr="00165360">
        <w:rPr>
          <w:rFonts w:ascii="Times New Roman" w:hAnsi="Times New Roman" w:cs="Times New Roman"/>
          <w:spacing w:val="-1"/>
          <w:sz w:val="24"/>
          <w:szCs w:val="24"/>
        </w:rPr>
        <w:t xml:space="preserve">изучения и анализа педагогической и методической литературы по проблемам </w:t>
      </w:r>
      <w:r w:rsidRPr="00165360">
        <w:rPr>
          <w:rFonts w:ascii="Times New Roman" w:hAnsi="Times New Roman" w:cs="Times New Roman"/>
          <w:spacing w:val="-2"/>
          <w:sz w:val="24"/>
          <w:szCs w:val="24"/>
        </w:rPr>
        <w:t xml:space="preserve">начального общего образования, подготовки </w:t>
      </w:r>
      <w:r w:rsidRPr="00165360">
        <w:rPr>
          <w:rFonts w:ascii="Times New Roman" w:hAnsi="Times New Roman" w:cs="Times New Roman"/>
          <w:spacing w:val="-1"/>
          <w:sz w:val="24"/>
          <w:szCs w:val="24"/>
        </w:rPr>
        <w:t xml:space="preserve">и презентации отчетов, рефератов, </w:t>
      </w:r>
      <w:r w:rsidRPr="00165360">
        <w:rPr>
          <w:rFonts w:ascii="Times New Roman" w:hAnsi="Times New Roman" w:cs="Times New Roman"/>
          <w:spacing w:val="-2"/>
          <w:sz w:val="24"/>
          <w:szCs w:val="24"/>
        </w:rPr>
        <w:t xml:space="preserve">докладов; </w:t>
      </w:r>
    </w:p>
    <w:p w:rsidR="004F677C" w:rsidRPr="00165360" w:rsidRDefault="004F677C" w:rsidP="00165360">
      <w:pPr>
        <w:pStyle w:val="a6"/>
        <w:numPr>
          <w:ilvl w:val="0"/>
          <w:numId w:val="1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sidRPr="00165360">
        <w:rPr>
          <w:rFonts w:ascii="Times New Roman" w:hAnsi="Times New Roman" w:cs="Times New Roman"/>
          <w:sz w:val="24"/>
          <w:szCs w:val="24"/>
        </w:rPr>
        <w:t xml:space="preserve">презентации педагогических разработок </w:t>
      </w:r>
      <w:r w:rsidRPr="00165360">
        <w:rPr>
          <w:rFonts w:ascii="Times New Roman" w:hAnsi="Times New Roman" w:cs="Times New Roman"/>
          <w:spacing w:val="-1"/>
          <w:sz w:val="24"/>
          <w:szCs w:val="24"/>
        </w:rPr>
        <w:t>в виде отчетов, рефератов, выступлений; участия в исследовательской и проектной деятельности;</w:t>
      </w:r>
    </w:p>
    <w:p w:rsidR="004F677C" w:rsidRPr="00165360" w:rsidRDefault="004F677C" w:rsidP="00165360">
      <w:pPr>
        <w:pStyle w:val="a6"/>
        <w:numPr>
          <w:ilvl w:val="0"/>
          <w:numId w:val="1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rPr>
      </w:pPr>
      <w:r w:rsidRPr="00165360">
        <w:rPr>
          <w:rFonts w:ascii="Times New Roman" w:hAnsi="Times New Roman" w:cs="Times New Roman"/>
          <w:spacing w:val="-1"/>
          <w:sz w:val="24"/>
          <w:szCs w:val="24"/>
        </w:rPr>
        <w:t>участия в исследовательской и проектной деятельности.</w:t>
      </w:r>
    </w:p>
    <w:p w:rsidR="004F677C" w:rsidRPr="00165360" w:rsidRDefault="004F677C" w:rsidP="0016536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165360">
        <w:rPr>
          <w:b/>
          <w:sz w:val="24"/>
          <w:szCs w:val="24"/>
        </w:rPr>
        <w:t>уметь:</w:t>
      </w:r>
    </w:p>
    <w:p w:rsidR="004F677C" w:rsidRPr="00165360" w:rsidRDefault="004F677C" w:rsidP="00165360">
      <w:pPr>
        <w:pStyle w:val="a6"/>
        <w:numPr>
          <w:ilvl w:val="0"/>
          <w:numId w:val="15"/>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lastRenderedPageBreak/>
        <w:t>анализировать образовательные стандарты, примерные программы начального общего образования, вариативные (авторские) программы и учебники по предметам начальной школы;</w:t>
      </w:r>
    </w:p>
    <w:p w:rsidR="004F677C" w:rsidRPr="00165360" w:rsidRDefault="004F677C" w:rsidP="00165360">
      <w:pPr>
        <w:pStyle w:val="a6"/>
        <w:numPr>
          <w:ilvl w:val="0"/>
          <w:numId w:val="15"/>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определять цели и задачи, планировать обучение и воспитание младших школьников;</w:t>
      </w:r>
    </w:p>
    <w:p w:rsidR="004F677C" w:rsidRPr="00165360" w:rsidRDefault="004F677C" w:rsidP="00165360">
      <w:pPr>
        <w:pStyle w:val="a6"/>
        <w:numPr>
          <w:ilvl w:val="0"/>
          <w:numId w:val="15"/>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осуществлять планирование с учетом возрастных и индивидуально-психологических особенностей обучающихся;</w:t>
      </w:r>
    </w:p>
    <w:p w:rsidR="004F677C" w:rsidRPr="00165360" w:rsidRDefault="004F677C" w:rsidP="00165360">
      <w:pPr>
        <w:pStyle w:val="a6"/>
        <w:numPr>
          <w:ilvl w:val="0"/>
          <w:numId w:val="15"/>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определять педагогические проблемы методического характера и находить способы их решения;</w:t>
      </w:r>
    </w:p>
    <w:p w:rsidR="004F677C" w:rsidRPr="00165360" w:rsidRDefault="004F677C" w:rsidP="00165360">
      <w:pPr>
        <w:pStyle w:val="a6"/>
        <w:numPr>
          <w:ilvl w:val="0"/>
          <w:numId w:val="15"/>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адаптировать имеющиеся методические разработки;</w:t>
      </w:r>
    </w:p>
    <w:p w:rsidR="004F677C" w:rsidRPr="00165360" w:rsidRDefault="004F677C" w:rsidP="00165360">
      <w:pPr>
        <w:pStyle w:val="a6"/>
        <w:numPr>
          <w:ilvl w:val="0"/>
          <w:numId w:val="15"/>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создавать в кабинете предметно-развивающую среду;</w:t>
      </w:r>
    </w:p>
    <w:p w:rsidR="004F677C" w:rsidRPr="00165360" w:rsidRDefault="004F677C" w:rsidP="00165360">
      <w:pPr>
        <w:pStyle w:val="a6"/>
        <w:numPr>
          <w:ilvl w:val="0"/>
          <w:numId w:val="15"/>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готовить и оформлять отчеты, рефераты, конспекты;</w:t>
      </w:r>
    </w:p>
    <w:p w:rsidR="004F677C" w:rsidRPr="00165360" w:rsidRDefault="004F677C" w:rsidP="00165360">
      <w:pPr>
        <w:pStyle w:val="a6"/>
        <w:numPr>
          <w:ilvl w:val="0"/>
          <w:numId w:val="15"/>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4F677C" w:rsidRPr="00165360" w:rsidRDefault="004F677C" w:rsidP="00165360">
      <w:pPr>
        <w:pStyle w:val="a6"/>
        <w:numPr>
          <w:ilvl w:val="0"/>
          <w:numId w:val="15"/>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оформлять результаты исследовательской и проектной работы;</w:t>
      </w:r>
    </w:p>
    <w:p w:rsidR="004F677C" w:rsidRPr="00165360" w:rsidRDefault="004F677C" w:rsidP="00165360">
      <w:pPr>
        <w:pStyle w:val="a6"/>
        <w:numPr>
          <w:ilvl w:val="0"/>
          <w:numId w:val="15"/>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 xml:space="preserve">определять пути самосовершенствования педагогического мастерства; </w:t>
      </w:r>
    </w:p>
    <w:p w:rsidR="004F677C" w:rsidRPr="00165360" w:rsidRDefault="004F677C" w:rsidP="00165360">
      <w:pPr>
        <w:tabs>
          <w:tab w:val="left" w:pos="993"/>
        </w:tabs>
        <w:jc w:val="both"/>
        <w:rPr>
          <w:b/>
          <w:sz w:val="24"/>
          <w:szCs w:val="24"/>
        </w:rPr>
      </w:pPr>
      <w:r w:rsidRPr="00165360">
        <w:rPr>
          <w:b/>
          <w:sz w:val="24"/>
          <w:szCs w:val="24"/>
        </w:rPr>
        <w:t>знать:</w:t>
      </w:r>
    </w:p>
    <w:p w:rsidR="004F677C" w:rsidRPr="00165360" w:rsidRDefault="004F677C" w:rsidP="00165360">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теоретические основы методической деятельности учителя начальных классов;</w:t>
      </w:r>
    </w:p>
    <w:p w:rsidR="004F677C" w:rsidRPr="00165360" w:rsidRDefault="004F677C" w:rsidP="00165360">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теоретические основы, методику планирования в начальном образовании, требования к оформлению соответствующей документации;</w:t>
      </w:r>
    </w:p>
    <w:p w:rsidR="004F677C" w:rsidRPr="00165360" w:rsidRDefault="004F677C" w:rsidP="00165360">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концептуальные основы и содержание примерных программ начального общего образования;</w:t>
      </w:r>
    </w:p>
    <w:p w:rsidR="004F677C" w:rsidRPr="00165360" w:rsidRDefault="004F677C" w:rsidP="00165360">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концептуальные основы и содержание вариативных программ начального общего образования;</w:t>
      </w:r>
    </w:p>
    <w:p w:rsidR="004F677C" w:rsidRPr="00165360" w:rsidRDefault="004F677C" w:rsidP="00165360">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педагогические, гигиенические, специальные требования к созданию предметно-развивающей среды в кабинете;</w:t>
      </w:r>
    </w:p>
    <w:p w:rsidR="004F677C" w:rsidRPr="00165360" w:rsidRDefault="004F677C" w:rsidP="00165360">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 xml:space="preserve">источники, способы обобщения, представления и распространения педагогического опыта; </w:t>
      </w:r>
    </w:p>
    <w:p w:rsidR="004F677C" w:rsidRPr="00165360" w:rsidRDefault="004F677C" w:rsidP="00165360">
      <w:pPr>
        <w:pStyle w:val="a6"/>
        <w:numPr>
          <w:ilvl w:val="0"/>
          <w:numId w:val="16"/>
        </w:numPr>
        <w:tabs>
          <w:tab w:val="left" w:pos="993"/>
        </w:tabs>
        <w:spacing w:after="0" w:line="240" w:lineRule="auto"/>
        <w:ind w:left="0" w:firstLine="709"/>
        <w:jc w:val="both"/>
        <w:rPr>
          <w:rFonts w:ascii="Times New Roman" w:hAnsi="Times New Roman" w:cs="Times New Roman"/>
          <w:sz w:val="24"/>
          <w:szCs w:val="24"/>
        </w:rPr>
      </w:pPr>
      <w:r w:rsidRPr="00165360">
        <w:rPr>
          <w:rFonts w:ascii="Times New Roman" w:hAnsi="Times New Roman" w:cs="Times New Roman"/>
          <w:sz w:val="24"/>
          <w:szCs w:val="24"/>
        </w:rPr>
        <w:t>логику подготовки и требования к устному выступлению, отчету, реферированию, конспектированию.</w:t>
      </w:r>
    </w:p>
    <w:p w:rsidR="008A19F0" w:rsidRPr="00165360" w:rsidRDefault="008A19F0" w:rsidP="00165360">
      <w:pPr>
        <w:pStyle w:val="30"/>
        <w:shd w:val="clear" w:color="auto" w:fill="auto"/>
        <w:tabs>
          <w:tab w:val="left" w:pos="993"/>
          <w:tab w:val="left" w:pos="1134"/>
        </w:tabs>
        <w:spacing w:before="0" w:after="0" w:line="240" w:lineRule="auto"/>
        <w:ind w:right="-1"/>
        <w:rPr>
          <w:b/>
          <w:sz w:val="24"/>
          <w:szCs w:val="24"/>
        </w:rPr>
      </w:pPr>
    </w:p>
    <w:p w:rsidR="00950D2F" w:rsidRDefault="00950D2F">
      <w:pPr>
        <w:spacing w:after="200" w:line="276" w:lineRule="auto"/>
        <w:rPr>
          <w:b/>
          <w:sz w:val="28"/>
          <w:szCs w:val="28"/>
          <w:lang w:eastAsia="en-US"/>
        </w:rPr>
      </w:pPr>
      <w:r>
        <w:rPr>
          <w:b/>
          <w:sz w:val="28"/>
          <w:szCs w:val="28"/>
        </w:rPr>
        <w:br w:type="page"/>
      </w:r>
    </w:p>
    <w:p w:rsidR="008A19F0" w:rsidRPr="00165360" w:rsidRDefault="008A19F0" w:rsidP="00165360">
      <w:pPr>
        <w:pStyle w:val="30"/>
        <w:shd w:val="clear" w:color="auto" w:fill="auto"/>
        <w:tabs>
          <w:tab w:val="left" w:pos="1134"/>
        </w:tabs>
        <w:spacing w:before="0" w:after="0" w:line="240" w:lineRule="auto"/>
        <w:ind w:left="709" w:right="-1"/>
        <w:rPr>
          <w:b/>
          <w:sz w:val="24"/>
          <w:szCs w:val="24"/>
        </w:rPr>
      </w:pPr>
      <w:r w:rsidRPr="00165360">
        <w:rPr>
          <w:b/>
          <w:sz w:val="24"/>
          <w:szCs w:val="24"/>
        </w:rPr>
        <w:lastRenderedPageBreak/>
        <w:t>СОДЕРЖАНИЕ ПРАКТИКИ</w:t>
      </w:r>
    </w:p>
    <w:p w:rsidR="008A19F0" w:rsidRDefault="005E1676" w:rsidP="00165360">
      <w:pPr>
        <w:pStyle w:val="30"/>
        <w:shd w:val="clear" w:color="auto" w:fill="auto"/>
        <w:spacing w:before="0" w:after="0" w:line="240" w:lineRule="auto"/>
        <w:ind w:right="-1" w:firstLine="709"/>
        <w:jc w:val="both"/>
        <w:rPr>
          <w:sz w:val="24"/>
          <w:szCs w:val="24"/>
        </w:rPr>
      </w:pPr>
      <w:bookmarkStart w:id="1" w:name="bookmark6"/>
      <w:r w:rsidRPr="00165360">
        <w:rPr>
          <w:sz w:val="24"/>
          <w:szCs w:val="24"/>
        </w:rPr>
        <w:t>Учебная</w:t>
      </w:r>
      <w:r w:rsidR="008A19F0" w:rsidRPr="00165360">
        <w:rPr>
          <w:sz w:val="24"/>
          <w:szCs w:val="24"/>
        </w:rPr>
        <w:t xml:space="preserve"> практика по профессиональному модулю «Методическое обеспечение образовательного процесса» состоит из </w:t>
      </w:r>
      <w:r w:rsidRPr="00165360">
        <w:rPr>
          <w:sz w:val="24"/>
          <w:szCs w:val="24"/>
        </w:rPr>
        <w:t>54</w:t>
      </w:r>
      <w:r w:rsidR="008A19F0" w:rsidRPr="00165360">
        <w:rPr>
          <w:sz w:val="24"/>
          <w:szCs w:val="24"/>
        </w:rPr>
        <w:t xml:space="preserve"> часов. </w:t>
      </w:r>
      <w:bookmarkEnd w:id="1"/>
    </w:p>
    <w:p w:rsidR="00286F7B" w:rsidRDefault="00286F7B" w:rsidP="00165360">
      <w:pPr>
        <w:pStyle w:val="30"/>
        <w:shd w:val="clear" w:color="auto" w:fill="auto"/>
        <w:spacing w:before="0" w:after="0" w:line="240" w:lineRule="auto"/>
        <w:ind w:right="-1" w:firstLine="709"/>
        <w:jc w:val="both"/>
        <w:rPr>
          <w:sz w:val="24"/>
          <w:szCs w:val="24"/>
        </w:rPr>
      </w:pPr>
    </w:p>
    <w:tbl>
      <w:tblPr>
        <w:tblStyle w:val="a3"/>
        <w:tblW w:w="10173" w:type="dxa"/>
        <w:tblLook w:val="04A0" w:firstRow="1" w:lastRow="0" w:firstColumn="1" w:lastColumn="0" w:noHBand="0" w:noVBand="1"/>
      </w:tblPr>
      <w:tblGrid>
        <w:gridCol w:w="1384"/>
        <w:gridCol w:w="6237"/>
        <w:gridCol w:w="2552"/>
      </w:tblGrid>
      <w:tr w:rsidR="000254E6" w:rsidTr="000254E6">
        <w:tc>
          <w:tcPr>
            <w:tcW w:w="1384" w:type="dxa"/>
            <w:vAlign w:val="center"/>
          </w:tcPr>
          <w:p w:rsidR="000254E6" w:rsidRPr="00165360" w:rsidRDefault="000254E6" w:rsidP="00286F7B">
            <w:pPr>
              <w:pStyle w:val="30"/>
              <w:shd w:val="clear" w:color="auto" w:fill="auto"/>
              <w:tabs>
                <w:tab w:val="left" w:pos="1134"/>
              </w:tabs>
              <w:spacing w:before="0" w:after="0" w:line="240" w:lineRule="auto"/>
              <w:rPr>
                <w:b/>
                <w:sz w:val="24"/>
                <w:szCs w:val="24"/>
              </w:rPr>
            </w:pPr>
            <w:r w:rsidRPr="00165360">
              <w:rPr>
                <w:b/>
                <w:sz w:val="24"/>
                <w:szCs w:val="24"/>
              </w:rPr>
              <w:t>Сроки</w:t>
            </w:r>
          </w:p>
        </w:tc>
        <w:tc>
          <w:tcPr>
            <w:tcW w:w="6237" w:type="dxa"/>
          </w:tcPr>
          <w:p w:rsidR="000254E6" w:rsidRDefault="000254E6" w:rsidP="00286F7B">
            <w:pPr>
              <w:pStyle w:val="30"/>
              <w:shd w:val="clear" w:color="auto" w:fill="auto"/>
              <w:spacing w:before="0" w:after="0" w:line="240" w:lineRule="auto"/>
              <w:ind w:right="-1"/>
              <w:jc w:val="both"/>
              <w:rPr>
                <w:sz w:val="24"/>
                <w:szCs w:val="24"/>
              </w:rPr>
            </w:pPr>
            <w:r w:rsidRPr="00165360">
              <w:rPr>
                <w:b/>
                <w:sz w:val="24"/>
                <w:szCs w:val="24"/>
              </w:rPr>
              <w:t>Содержание деятельности</w:t>
            </w:r>
          </w:p>
        </w:tc>
        <w:tc>
          <w:tcPr>
            <w:tcW w:w="2552" w:type="dxa"/>
          </w:tcPr>
          <w:p w:rsidR="000254E6" w:rsidRDefault="000254E6" w:rsidP="00286F7B">
            <w:pPr>
              <w:pStyle w:val="30"/>
              <w:shd w:val="clear" w:color="auto" w:fill="auto"/>
              <w:spacing w:before="0" w:after="0" w:line="240" w:lineRule="auto"/>
              <w:ind w:right="-1"/>
              <w:jc w:val="both"/>
              <w:rPr>
                <w:sz w:val="24"/>
                <w:szCs w:val="24"/>
              </w:rPr>
            </w:pPr>
            <w:r w:rsidRPr="00A36F13">
              <w:rPr>
                <w:rFonts w:eastAsia="Calibri"/>
                <w:b/>
                <w:bCs/>
                <w:sz w:val="24"/>
                <w:szCs w:val="24"/>
              </w:rPr>
              <w:t>Форма отчётности</w:t>
            </w:r>
          </w:p>
        </w:tc>
      </w:tr>
      <w:tr w:rsidR="000254E6" w:rsidTr="000254E6">
        <w:tc>
          <w:tcPr>
            <w:tcW w:w="1384" w:type="dxa"/>
            <w:vAlign w:val="center"/>
          </w:tcPr>
          <w:p w:rsidR="000254E6" w:rsidRPr="00286F7B" w:rsidRDefault="000254E6" w:rsidP="000254E6">
            <w:pPr>
              <w:pStyle w:val="30"/>
              <w:shd w:val="clear" w:color="auto" w:fill="auto"/>
              <w:tabs>
                <w:tab w:val="left" w:pos="1134"/>
              </w:tabs>
              <w:spacing w:before="0" w:after="0" w:line="240" w:lineRule="auto"/>
              <w:rPr>
                <w:sz w:val="24"/>
                <w:szCs w:val="24"/>
              </w:rPr>
            </w:pPr>
            <w:r w:rsidRPr="00286F7B">
              <w:rPr>
                <w:sz w:val="24"/>
                <w:szCs w:val="24"/>
              </w:rPr>
              <w:t>1 день</w:t>
            </w:r>
          </w:p>
        </w:tc>
        <w:tc>
          <w:tcPr>
            <w:tcW w:w="6237" w:type="dxa"/>
          </w:tcPr>
          <w:p w:rsidR="000254E6" w:rsidRPr="00286F7B" w:rsidRDefault="000254E6" w:rsidP="000254E6">
            <w:pPr>
              <w:jc w:val="both"/>
              <w:rPr>
                <w:sz w:val="24"/>
                <w:szCs w:val="24"/>
              </w:rPr>
            </w:pPr>
            <w:r w:rsidRPr="00286F7B">
              <w:rPr>
                <w:rFonts w:eastAsia="Calibri"/>
                <w:bCs/>
                <w:sz w:val="24"/>
                <w:szCs w:val="24"/>
              </w:rPr>
              <w:t>Ознакомление с целями и задачами практики, с организацией и планированием практики, правилами оформления документации и системой оценивания.</w:t>
            </w:r>
            <w:r w:rsidRPr="00286F7B">
              <w:rPr>
                <w:sz w:val="24"/>
                <w:szCs w:val="24"/>
              </w:rPr>
              <w:t xml:space="preserve"> Осуществление анализа  ФГОС НОО и УМК начального общего образования, примерны</w:t>
            </w:r>
            <w:r>
              <w:rPr>
                <w:sz w:val="24"/>
                <w:szCs w:val="24"/>
              </w:rPr>
              <w:t>х</w:t>
            </w:r>
            <w:r w:rsidRPr="00286F7B">
              <w:rPr>
                <w:sz w:val="24"/>
                <w:szCs w:val="24"/>
              </w:rPr>
              <w:t xml:space="preserve"> программ начального общего образования</w:t>
            </w:r>
            <w:r w:rsidRPr="00286F7B">
              <w:rPr>
                <w:bCs/>
                <w:iCs/>
                <w:sz w:val="24"/>
                <w:szCs w:val="24"/>
              </w:rPr>
              <w:t>, предложенны</w:t>
            </w:r>
            <w:r>
              <w:rPr>
                <w:bCs/>
                <w:iCs/>
                <w:sz w:val="24"/>
                <w:szCs w:val="24"/>
              </w:rPr>
              <w:t>х</w:t>
            </w:r>
            <w:r w:rsidRPr="00286F7B">
              <w:rPr>
                <w:bCs/>
                <w:iCs/>
                <w:sz w:val="24"/>
                <w:szCs w:val="24"/>
              </w:rPr>
              <w:t xml:space="preserve"> учебник</w:t>
            </w:r>
            <w:r>
              <w:rPr>
                <w:bCs/>
                <w:iCs/>
                <w:sz w:val="24"/>
                <w:szCs w:val="24"/>
              </w:rPr>
              <w:t>ов</w:t>
            </w:r>
            <w:r w:rsidRPr="00286F7B">
              <w:rPr>
                <w:bCs/>
                <w:iCs/>
                <w:sz w:val="24"/>
                <w:szCs w:val="24"/>
              </w:rPr>
              <w:t xml:space="preserve"> по предмету </w:t>
            </w:r>
            <w:r w:rsidRPr="00286F7B">
              <w:rPr>
                <w:sz w:val="24"/>
                <w:szCs w:val="24"/>
              </w:rPr>
              <w:t>начального общего образования</w:t>
            </w:r>
            <w:r w:rsidRPr="00286F7B">
              <w:rPr>
                <w:bCs/>
                <w:iCs/>
                <w:sz w:val="24"/>
                <w:szCs w:val="24"/>
              </w:rPr>
              <w:t xml:space="preserve"> по плану:</w:t>
            </w:r>
          </w:p>
        </w:tc>
        <w:tc>
          <w:tcPr>
            <w:tcW w:w="2552" w:type="dxa"/>
          </w:tcPr>
          <w:p w:rsidR="000254E6" w:rsidRPr="00A36F13" w:rsidRDefault="000254E6" w:rsidP="000254E6">
            <w:pPr>
              <w:jc w:val="center"/>
              <w:rPr>
                <w:rFonts w:eastAsia="Calibri"/>
                <w:b/>
                <w:bCs/>
                <w:sz w:val="24"/>
                <w:szCs w:val="24"/>
              </w:rPr>
            </w:pPr>
          </w:p>
        </w:tc>
      </w:tr>
      <w:tr w:rsidR="000254E6" w:rsidTr="000254E6">
        <w:tc>
          <w:tcPr>
            <w:tcW w:w="1384" w:type="dxa"/>
            <w:vAlign w:val="center"/>
          </w:tcPr>
          <w:p w:rsidR="000254E6" w:rsidRPr="00286F7B" w:rsidRDefault="000254E6" w:rsidP="000254E6">
            <w:pPr>
              <w:pStyle w:val="30"/>
              <w:shd w:val="clear" w:color="auto" w:fill="auto"/>
              <w:tabs>
                <w:tab w:val="left" w:pos="1134"/>
              </w:tabs>
              <w:spacing w:before="0" w:after="0" w:line="240" w:lineRule="auto"/>
              <w:rPr>
                <w:sz w:val="24"/>
                <w:szCs w:val="24"/>
              </w:rPr>
            </w:pPr>
            <w:r w:rsidRPr="00286F7B">
              <w:rPr>
                <w:sz w:val="24"/>
                <w:szCs w:val="24"/>
              </w:rPr>
              <w:t>2 день</w:t>
            </w:r>
          </w:p>
        </w:tc>
        <w:tc>
          <w:tcPr>
            <w:tcW w:w="6237" w:type="dxa"/>
          </w:tcPr>
          <w:p w:rsidR="000254E6" w:rsidRDefault="000254E6" w:rsidP="000254E6">
            <w:pPr>
              <w:jc w:val="both"/>
              <w:rPr>
                <w:sz w:val="24"/>
                <w:szCs w:val="24"/>
              </w:rPr>
            </w:pPr>
            <w:r w:rsidRPr="00286F7B">
              <w:rPr>
                <w:sz w:val="24"/>
                <w:szCs w:val="24"/>
              </w:rPr>
              <w:t>Проектирование технологической карты по одному из предметов начальной школы. Разработка учебно-методического комплекса открытого урока по выбранной теме (предмет, класс выбираются студентом самостоятельно)  Защита технологической карты в группе. Выполнение публикации технологической карты урока</w:t>
            </w:r>
            <w:r>
              <w:rPr>
                <w:sz w:val="24"/>
                <w:szCs w:val="24"/>
              </w:rPr>
              <w:t>.</w:t>
            </w:r>
          </w:p>
        </w:tc>
        <w:tc>
          <w:tcPr>
            <w:tcW w:w="2552" w:type="dxa"/>
          </w:tcPr>
          <w:p w:rsidR="000254E6" w:rsidRPr="00A36F13" w:rsidRDefault="000254E6" w:rsidP="000254E6">
            <w:pPr>
              <w:jc w:val="both"/>
              <w:rPr>
                <w:rFonts w:eastAsia="Calibri"/>
                <w:b/>
                <w:bCs/>
                <w:color w:val="FF0000"/>
                <w:sz w:val="24"/>
                <w:szCs w:val="24"/>
              </w:rPr>
            </w:pPr>
            <w:r w:rsidRPr="00A36F13">
              <w:rPr>
                <w:rFonts w:eastAsia="Calibri"/>
                <w:bCs/>
                <w:sz w:val="24"/>
                <w:szCs w:val="24"/>
              </w:rPr>
              <w:t>Дневник по практике</w:t>
            </w:r>
            <w:r w:rsidRPr="00A36F13">
              <w:rPr>
                <w:rFonts w:eastAsia="Calibri"/>
                <w:b/>
                <w:bCs/>
                <w:color w:val="FF0000"/>
                <w:sz w:val="24"/>
                <w:szCs w:val="24"/>
              </w:rPr>
              <w:t xml:space="preserve"> </w:t>
            </w:r>
          </w:p>
          <w:p w:rsidR="000254E6" w:rsidRPr="00A36F13" w:rsidRDefault="000254E6" w:rsidP="000254E6">
            <w:pPr>
              <w:jc w:val="both"/>
              <w:rPr>
                <w:rFonts w:eastAsia="Calibri"/>
                <w:b/>
                <w:bCs/>
                <w:color w:val="FF0000"/>
                <w:sz w:val="24"/>
                <w:szCs w:val="24"/>
              </w:rPr>
            </w:pPr>
          </w:p>
          <w:p w:rsidR="000254E6" w:rsidRPr="00A36F13" w:rsidRDefault="000254E6" w:rsidP="000254E6">
            <w:pPr>
              <w:jc w:val="both"/>
              <w:rPr>
                <w:rFonts w:eastAsia="Calibri"/>
                <w:bCs/>
                <w:sz w:val="24"/>
                <w:szCs w:val="24"/>
                <w:highlight w:val="yellow"/>
              </w:rPr>
            </w:pPr>
          </w:p>
        </w:tc>
      </w:tr>
      <w:tr w:rsidR="000254E6" w:rsidTr="000254E6">
        <w:tc>
          <w:tcPr>
            <w:tcW w:w="1384" w:type="dxa"/>
            <w:vAlign w:val="center"/>
          </w:tcPr>
          <w:p w:rsidR="000254E6" w:rsidRPr="00286F7B" w:rsidRDefault="000254E6" w:rsidP="000254E6">
            <w:pPr>
              <w:pStyle w:val="30"/>
              <w:shd w:val="clear" w:color="auto" w:fill="auto"/>
              <w:tabs>
                <w:tab w:val="left" w:pos="1134"/>
              </w:tabs>
              <w:spacing w:before="0" w:after="0" w:line="240" w:lineRule="auto"/>
              <w:rPr>
                <w:sz w:val="24"/>
                <w:szCs w:val="24"/>
              </w:rPr>
            </w:pPr>
            <w:r w:rsidRPr="00286F7B">
              <w:rPr>
                <w:sz w:val="24"/>
                <w:szCs w:val="24"/>
              </w:rPr>
              <w:t>3 день</w:t>
            </w:r>
          </w:p>
        </w:tc>
        <w:tc>
          <w:tcPr>
            <w:tcW w:w="6237" w:type="dxa"/>
          </w:tcPr>
          <w:p w:rsidR="000254E6" w:rsidRDefault="000254E6" w:rsidP="007842BD">
            <w:pPr>
              <w:pStyle w:val="30"/>
              <w:shd w:val="clear" w:color="auto" w:fill="auto"/>
              <w:spacing w:before="0" w:after="0" w:line="240" w:lineRule="auto"/>
              <w:ind w:right="-1"/>
              <w:jc w:val="both"/>
              <w:rPr>
                <w:sz w:val="24"/>
                <w:szCs w:val="24"/>
              </w:rPr>
            </w:pPr>
            <w:r w:rsidRPr="00286F7B">
              <w:rPr>
                <w:sz w:val="24"/>
                <w:szCs w:val="24"/>
              </w:rPr>
              <w:t>Составление схемы предметно-развивающей</w:t>
            </w:r>
            <w:r w:rsidR="007842BD">
              <w:rPr>
                <w:sz w:val="24"/>
                <w:szCs w:val="24"/>
              </w:rPr>
              <w:t xml:space="preserve"> среды кабинета начальной школы.</w:t>
            </w:r>
          </w:p>
        </w:tc>
        <w:tc>
          <w:tcPr>
            <w:tcW w:w="2552" w:type="dxa"/>
          </w:tcPr>
          <w:p w:rsidR="000254E6" w:rsidRPr="00A36F13" w:rsidRDefault="000254E6" w:rsidP="000254E6">
            <w:pPr>
              <w:jc w:val="both"/>
              <w:rPr>
                <w:rFonts w:eastAsia="Calibri"/>
                <w:bCs/>
                <w:sz w:val="24"/>
                <w:szCs w:val="24"/>
              </w:rPr>
            </w:pPr>
            <w:r w:rsidRPr="00A36F13">
              <w:rPr>
                <w:rFonts w:eastAsia="Calibri"/>
                <w:bCs/>
                <w:sz w:val="24"/>
                <w:szCs w:val="24"/>
              </w:rPr>
              <w:t>Дневник по практике</w:t>
            </w:r>
          </w:p>
        </w:tc>
      </w:tr>
      <w:tr w:rsidR="000254E6" w:rsidTr="000254E6">
        <w:tc>
          <w:tcPr>
            <w:tcW w:w="1384" w:type="dxa"/>
            <w:vAlign w:val="center"/>
          </w:tcPr>
          <w:p w:rsidR="000254E6" w:rsidRPr="00286F7B" w:rsidRDefault="000254E6" w:rsidP="000254E6">
            <w:pPr>
              <w:pStyle w:val="30"/>
              <w:tabs>
                <w:tab w:val="left" w:pos="1134"/>
              </w:tabs>
              <w:spacing w:before="0" w:after="0" w:line="240" w:lineRule="auto"/>
              <w:rPr>
                <w:sz w:val="24"/>
                <w:szCs w:val="24"/>
              </w:rPr>
            </w:pPr>
            <w:r w:rsidRPr="00286F7B">
              <w:rPr>
                <w:sz w:val="24"/>
                <w:szCs w:val="24"/>
              </w:rPr>
              <w:t>4 день</w:t>
            </w:r>
          </w:p>
        </w:tc>
        <w:tc>
          <w:tcPr>
            <w:tcW w:w="6237" w:type="dxa"/>
          </w:tcPr>
          <w:p w:rsidR="000254E6" w:rsidRPr="000254E6" w:rsidRDefault="000254E6" w:rsidP="000254E6">
            <w:pPr>
              <w:pStyle w:val="30"/>
              <w:shd w:val="clear" w:color="auto" w:fill="auto"/>
              <w:spacing w:before="0" w:after="0" w:line="240" w:lineRule="auto"/>
              <w:ind w:right="-1"/>
              <w:jc w:val="both"/>
              <w:rPr>
                <w:sz w:val="24"/>
                <w:szCs w:val="24"/>
              </w:rPr>
            </w:pPr>
            <w:r w:rsidRPr="000254E6">
              <w:rPr>
                <w:bCs/>
                <w:sz w:val="24"/>
                <w:szCs w:val="24"/>
              </w:rPr>
              <w:t>Систематизиров</w:t>
            </w:r>
            <w:r>
              <w:rPr>
                <w:bCs/>
                <w:sz w:val="24"/>
                <w:szCs w:val="24"/>
              </w:rPr>
              <w:t>ание</w:t>
            </w:r>
            <w:r w:rsidRPr="000254E6">
              <w:rPr>
                <w:bCs/>
                <w:sz w:val="24"/>
                <w:szCs w:val="24"/>
              </w:rPr>
              <w:t xml:space="preserve"> и оцени</w:t>
            </w:r>
            <w:r>
              <w:rPr>
                <w:bCs/>
                <w:sz w:val="24"/>
                <w:szCs w:val="24"/>
              </w:rPr>
              <w:t>вание</w:t>
            </w:r>
            <w:r w:rsidRPr="000254E6">
              <w:rPr>
                <w:bCs/>
                <w:sz w:val="24"/>
                <w:szCs w:val="24"/>
              </w:rPr>
              <w:t xml:space="preserve"> педагогическ</w:t>
            </w:r>
            <w:r>
              <w:rPr>
                <w:bCs/>
                <w:sz w:val="24"/>
                <w:szCs w:val="24"/>
              </w:rPr>
              <w:t>ого</w:t>
            </w:r>
            <w:r w:rsidRPr="000254E6">
              <w:rPr>
                <w:bCs/>
                <w:sz w:val="24"/>
                <w:szCs w:val="24"/>
              </w:rPr>
              <w:t xml:space="preserve"> опыт</w:t>
            </w:r>
            <w:r>
              <w:rPr>
                <w:bCs/>
                <w:sz w:val="24"/>
                <w:szCs w:val="24"/>
              </w:rPr>
              <w:t>а</w:t>
            </w:r>
            <w:r w:rsidRPr="000254E6">
              <w:rPr>
                <w:bCs/>
                <w:sz w:val="24"/>
                <w:szCs w:val="24"/>
              </w:rPr>
              <w:t xml:space="preserve"> и образовательны</w:t>
            </w:r>
            <w:r>
              <w:rPr>
                <w:bCs/>
                <w:sz w:val="24"/>
                <w:szCs w:val="24"/>
              </w:rPr>
              <w:t>х</w:t>
            </w:r>
            <w:r w:rsidRPr="000254E6">
              <w:rPr>
                <w:bCs/>
                <w:sz w:val="24"/>
                <w:szCs w:val="24"/>
              </w:rPr>
              <w:t xml:space="preserve"> технологи</w:t>
            </w:r>
            <w:r>
              <w:rPr>
                <w:bCs/>
                <w:sz w:val="24"/>
                <w:szCs w:val="24"/>
              </w:rPr>
              <w:t>й</w:t>
            </w:r>
            <w:r w:rsidRPr="000254E6">
              <w:rPr>
                <w:bCs/>
                <w:sz w:val="24"/>
                <w:szCs w:val="24"/>
              </w:rPr>
              <w:t xml:space="preserve"> в области начального общего образования, в том числе компенсирующего и коррекционно-развивающего, на основе изучения профессиональной литературы, самоанализа и анализа деятельности других педагогов</w:t>
            </w:r>
            <w:r>
              <w:rPr>
                <w:bCs/>
                <w:sz w:val="24"/>
                <w:szCs w:val="24"/>
              </w:rPr>
              <w:t>.</w:t>
            </w:r>
          </w:p>
        </w:tc>
        <w:tc>
          <w:tcPr>
            <w:tcW w:w="2552" w:type="dxa"/>
          </w:tcPr>
          <w:p w:rsidR="000254E6" w:rsidRPr="00A36F13" w:rsidRDefault="000254E6" w:rsidP="000254E6">
            <w:pPr>
              <w:jc w:val="both"/>
              <w:rPr>
                <w:rFonts w:eastAsia="Calibri"/>
                <w:sz w:val="24"/>
                <w:szCs w:val="24"/>
                <w:highlight w:val="yellow"/>
              </w:rPr>
            </w:pPr>
            <w:r w:rsidRPr="00A36F13">
              <w:rPr>
                <w:rFonts w:eastAsia="Calibri"/>
                <w:bCs/>
                <w:sz w:val="24"/>
                <w:szCs w:val="24"/>
              </w:rPr>
              <w:t>Дневник по практике</w:t>
            </w:r>
          </w:p>
        </w:tc>
      </w:tr>
      <w:tr w:rsidR="000254E6" w:rsidTr="000254E6">
        <w:tc>
          <w:tcPr>
            <w:tcW w:w="1384" w:type="dxa"/>
            <w:vAlign w:val="center"/>
          </w:tcPr>
          <w:p w:rsidR="000254E6" w:rsidRPr="00286F7B" w:rsidRDefault="000254E6" w:rsidP="000254E6">
            <w:pPr>
              <w:pStyle w:val="30"/>
              <w:shd w:val="clear" w:color="auto" w:fill="auto"/>
              <w:tabs>
                <w:tab w:val="left" w:pos="1134"/>
              </w:tabs>
              <w:spacing w:before="0" w:after="0" w:line="240" w:lineRule="auto"/>
              <w:rPr>
                <w:sz w:val="24"/>
                <w:szCs w:val="24"/>
              </w:rPr>
            </w:pPr>
            <w:r w:rsidRPr="00286F7B">
              <w:rPr>
                <w:sz w:val="24"/>
                <w:szCs w:val="24"/>
              </w:rPr>
              <w:t>5 день</w:t>
            </w:r>
          </w:p>
        </w:tc>
        <w:tc>
          <w:tcPr>
            <w:tcW w:w="6237" w:type="dxa"/>
          </w:tcPr>
          <w:p w:rsidR="000254E6" w:rsidRPr="000254E6" w:rsidRDefault="000254E6" w:rsidP="000254E6">
            <w:pPr>
              <w:pStyle w:val="30"/>
              <w:shd w:val="clear" w:color="auto" w:fill="auto"/>
              <w:spacing w:before="0" w:after="0" w:line="240" w:lineRule="auto"/>
              <w:ind w:right="-1"/>
              <w:jc w:val="both"/>
              <w:rPr>
                <w:sz w:val="24"/>
                <w:szCs w:val="24"/>
              </w:rPr>
            </w:pPr>
            <w:r w:rsidRPr="000254E6">
              <w:rPr>
                <w:bCs/>
                <w:sz w:val="24"/>
                <w:szCs w:val="24"/>
              </w:rPr>
              <w:t>Систематизиров</w:t>
            </w:r>
            <w:r>
              <w:rPr>
                <w:bCs/>
                <w:sz w:val="24"/>
                <w:szCs w:val="24"/>
              </w:rPr>
              <w:t>ание</w:t>
            </w:r>
            <w:r w:rsidRPr="000254E6">
              <w:rPr>
                <w:bCs/>
                <w:sz w:val="24"/>
                <w:szCs w:val="24"/>
              </w:rPr>
              <w:t xml:space="preserve"> и оцени</w:t>
            </w:r>
            <w:r>
              <w:rPr>
                <w:bCs/>
                <w:sz w:val="24"/>
                <w:szCs w:val="24"/>
              </w:rPr>
              <w:t>вание</w:t>
            </w:r>
            <w:r w:rsidRPr="000254E6">
              <w:rPr>
                <w:bCs/>
                <w:sz w:val="24"/>
                <w:szCs w:val="24"/>
              </w:rPr>
              <w:t xml:space="preserve"> педагогическ</w:t>
            </w:r>
            <w:r>
              <w:rPr>
                <w:bCs/>
                <w:sz w:val="24"/>
                <w:szCs w:val="24"/>
              </w:rPr>
              <w:t>ого</w:t>
            </w:r>
            <w:r w:rsidRPr="000254E6">
              <w:rPr>
                <w:bCs/>
                <w:sz w:val="24"/>
                <w:szCs w:val="24"/>
              </w:rPr>
              <w:t xml:space="preserve"> опыт</w:t>
            </w:r>
            <w:r>
              <w:rPr>
                <w:bCs/>
                <w:sz w:val="24"/>
                <w:szCs w:val="24"/>
              </w:rPr>
              <w:t>а</w:t>
            </w:r>
            <w:r w:rsidRPr="000254E6">
              <w:rPr>
                <w:bCs/>
                <w:sz w:val="24"/>
                <w:szCs w:val="24"/>
              </w:rPr>
              <w:t xml:space="preserve"> и образовательны</w:t>
            </w:r>
            <w:r>
              <w:rPr>
                <w:bCs/>
                <w:sz w:val="24"/>
                <w:szCs w:val="24"/>
              </w:rPr>
              <w:t>х</w:t>
            </w:r>
            <w:r w:rsidRPr="000254E6">
              <w:rPr>
                <w:bCs/>
                <w:sz w:val="24"/>
                <w:szCs w:val="24"/>
              </w:rPr>
              <w:t xml:space="preserve"> технологи</w:t>
            </w:r>
            <w:r>
              <w:rPr>
                <w:bCs/>
                <w:sz w:val="24"/>
                <w:szCs w:val="24"/>
              </w:rPr>
              <w:t>й</w:t>
            </w:r>
            <w:r w:rsidRPr="000254E6">
              <w:rPr>
                <w:bCs/>
                <w:sz w:val="24"/>
                <w:szCs w:val="24"/>
              </w:rPr>
              <w:t xml:space="preserve"> в области начального общего образования, в том числе компенсирующего и коррекционно-развивающего, на основе изучения профессиональной литературы, самоанализа и анализа деятельности других педагогов</w:t>
            </w:r>
            <w:r>
              <w:rPr>
                <w:bCs/>
                <w:sz w:val="24"/>
                <w:szCs w:val="24"/>
              </w:rPr>
              <w:t>.</w:t>
            </w:r>
          </w:p>
        </w:tc>
        <w:tc>
          <w:tcPr>
            <w:tcW w:w="2552" w:type="dxa"/>
          </w:tcPr>
          <w:p w:rsidR="000254E6" w:rsidRPr="00A36F13" w:rsidRDefault="000254E6" w:rsidP="000254E6">
            <w:pPr>
              <w:jc w:val="both"/>
              <w:rPr>
                <w:rFonts w:eastAsia="Calibri"/>
                <w:sz w:val="24"/>
                <w:szCs w:val="24"/>
                <w:highlight w:val="yellow"/>
              </w:rPr>
            </w:pPr>
            <w:r w:rsidRPr="00A36F13">
              <w:rPr>
                <w:rFonts w:eastAsia="Calibri"/>
                <w:bCs/>
                <w:sz w:val="24"/>
                <w:szCs w:val="24"/>
              </w:rPr>
              <w:t xml:space="preserve">Дневник по практике Отчет </w:t>
            </w:r>
            <w:r w:rsidRPr="00A36F13">
              <w:rPr>
                <w:rFonts w:eastAsia="Calibri"/>
                <w:sz w:val="24"/>
                <w:szCs w:val="24"/>
              </w:rPr>
              <w:t>по итогам практики</w:t>
            </w:r>
          </w:p>
        </w:tc>
      </w:tr>
      <w:tr w:rsidR="000254E6" w:rsidTr="000254E6">
        <w:tc>
          <w:tcPr>
            <w:tcW w:w="1384" w:type="dxa"/>
            <w:vAlign w:val="center"/>
          </w:tcPr>
          <w:p w:rsidR="000254E6" w:rsidRPr="00286F7B" w:rsidRDefault="000254E6" w:rsidP="000254E6">
            <w:pPr>
              <w:pStyle w:val="30"/>
              <w:shd w:val="clear" w:color="auto" w:fill="auto"/>
              <w:tabs>
                <w:tab w:val="left" w:pos="1134"/>
              </w:tabs>
              <w:spacing w:before="0" w:after="0" w:line="240" w:lineRule="auto"/>
              <w:rPr>
                <w:sz w:val="24"/>
                <w:szCs w:val="24"/>
              </w:rPr>
            </w:pPr>
            <w:r>
              <w:rPr>
                <w:sz w:val="24"/>
                <w:szCs w:val="24"/>
              </w:rPr>
              <w:t xml:space="preserve">6 </w:t>
            </w:r>
            <w:r w:rsidRPr="00286F7B">
              <w:rPr>
                <w:sz w:val="24"/>
                <w:szCs w:val="24"/>
              </w:rPr>
              <w:t>день</w:t>
            </w:r>
          </w:p>
        </w:tc>
        <w:tc>
          <w:tcPr>
            <w:tcW w:w="6237" w:type="dxa"/>
          </w:tcPr>
          <w:p w:rsidR="000254E6" w:rsidRDefault="000254E6" w:rsidP="000254E6">
            <w:pPr>
              <w:pStyle w:val="30"/>
              <w:shd w:val="clear" w:color="auto" w:fill="auto"/>
              <w:tabs>
                <w:tab w:val="left" w:pos="1134"/>
              </w:tabs>
              <w:spacing w:before="0" w:after="0" w:line="240" w:lineRule="auto"/>
              <w:jc w:val="both"/>
              <w:rPr>
                <w:sz w:val="24"/>
                <w:szCs w:val="24"/>
              </w:rPr>
            </w:pPr>
            <w:r>
              <w:rPr>
                <w:sz w:val="24"/>
                <w:szCs w:val="24"/>
              </w:rPr>
              <w:t xml:space="preserve">Определение путей </w:t>
            </w:r>
            <w:r w:rsidRPr="000254E6">
              <w:rPr>
                <w:sz w:val="24"/>
                <w:szCs w:val="24"/>
              </w:rPr>
              <w:t>самосовершенствования педагогического мастерства в соответствии с требованиями ФГОС СПО.</w:t>
            </w:r>
            <w:r>
              <w:rPr>
                <w:sz w:val="24"/>
                <w:szCs w:val="24"/>
              </w:rPr>
              <w:t xml:space="preserve"> </w:t>
            </w:r>
            <w:r w:rsidRPr="000254E6">
              <w:rPr>
                <w:sz w:val="24"/>
                <w:szCs w:val="24"/>
              </w:rPr>
              <w:t>Выполнение самодиагностики с целью разработки программы саморазвития</w:t>
            </w:r>
            <w:r>
              <w:rPr>
                <w:sz w:val="24"/>
                <w:szCs w:val="24"/>
              </w:rPr>
              <w:t>. С</w:t>
            </w:r>
            <w:r w:rsidRPr="000254E6">
              <w:rPr>
                <w:sz w:val="24"/>
                <w:szCs w:val="24"/>
              </w:rPr>
              <w:t>оставление плана саморазвития педагога.</w:t>
            </w:r>
          </w:p>
        </w:tc>
        <w:tc>
          <w:tcPr>
            <w:tcW w:w="2552" w:type="dxa"/>
          </w:tcPr>
          <w:p w:rsidR="000254E6" w:rsidRDefault="000254E6" w:rsidP="000254E6">
            <w:pPr>
              <w:jc w:val="both"/>
              <w:rPr>
                <w:sz w:val="24"/>
                <w:szCs w:val="24"/>
              </w:rPr>
            </w:pPr>
          </w:p>
        </w:tc>
      </w:tr>
      <w:tr w:rsidR="000254E6" w:rsidTr="000254E6">
        <w:tc>
          <w:tcPr>
            <w:tcW w:w="1384" w:type="dxa"/>
            <w:vAlign w:val="center"/>
          </w:tcPr>
          <w:p w:rsidR="000254E6" w:rsidRPr="00286F7B" w:rsidRDefault="000254E6" w:rsidP="000254E6">
            <w:pPr>
              <w:pStyle w:val="30"/>
              <w:shd w:val="clear" w:color="auto" w:fill="auto"/>
              <w:tabs>
                <w:tab w:val="left" w:pos="1134"/>
              </w:tabs>
              <w:spacing w:before="0" w:after="0" w:line="240" w:lineRule="auto"/>
              <w:rPr>
                <w:sz w:val="24"/>
                <w:szCs w:val="24"/>
              </w:rPr>
            </w:pPr>
            <w:r>
              <w:rPr>
                <w:sz w:val="24"/>
                <w:szCs w:val="24"/>
              </w:rPr>
              <w:t xml:space="preserve">7 день </w:t>
            </w:r>
          </w:p>
        </w:tc>
        <w:tc>
          <w:tcPr>
            <w:tcW w:w="6237" w:type="dxa"/>
          </w:tcPr>
          <w:p w:rsidR="000254E6" w:rsidRDefault="000254E6" w:rsidP="000254E6">
            <w:pPr>
              <w:pStyle w:val="30"/>
              <w:shd w:val="clear" w:color="auto" w:fill="auto"/>
              <w:spacing w:before="0" w:after="0" w:line="240" w:lineRule="auto"/>
              <w:ind w:right="-1"/>
              <w:jc w:val="both"/>
              <w:rPr>
                <w:sz w:val="24"/>
                <w:szCs w:val="24"/>
              </w:rPr>
            </w:pPr>
            <w:r w:rsidRPr="000254E6">
              <w:rPr>
                <w:sz w:val="24"/>
                <w:szCs w:val="24"/>
              </w:rPr>
              <w:t>Выполнение самодиагностики с целью разработки программы саморазвития</w:t>
            </w:r>
            <w:r>
              <w:rPr>
                <w:sz w:val="24"/>
                <w:szCs w:val="24"/>
              </w:rPr>
              <w:t>. С</w:t>
            </w:r>
            <w:r w:rsidRPr="000254E6">
              <w:rPr>
                <w:sz w:val="24"/>
                <w:szCs w:val="24"/>
              </w:rPr>
              <w:t>оставление плана саморазвития педагога.</w:t>
            </w:r>
          </w:p>
        </w:tc>
        <w:tc>
          <w:tcPr>
            <w:tcW w:w="2552" w:type="dxa"/>
          </w:tcPr>
          <w:p w:rsidR="000254E6" w:rsidRDefault="000254E6" w:rsidP="000254E6">
            <w:pPr>
              <w:pStyle w:val="30"/>
              <w:shd w:val="clear" w:color="auto" w:fill="auto"/>
              <w:spacing w:before="0" w:after="0" w:line="240" w:lineRule="auto"/>
              <w:ind w:right="-1"/>
              <w:jc w:val="both"/>
              <w:rPr>
                <w:sz w:val="24"/>
                <w:szCs w:val="24"/>
              </w:rPr>
            </w:pPr>
          </w:p>
        </w:tc>
      </w:tr>
      <w:tr w:rsidR="000254E6" w:rsidTr="000254E6">
        <w:tc>
          <w:tcPr>
            <w:tcW w:w="1384" w:type="dxa"/>
            <w:vAlign w:val="center"/>
          </w:tcPr>
          <w:p w:rsidR="000254E6" w:rsidRPr="00286F7B" w:rsidRDefault="000254E6" w:rsidP="000254E6">
            <w:pPr>
              <w:pStyle w:val="30"/>
              <w:shd w:val="clear" w:color="auto" w:fill="auto"/>
              <w:tabs>
                <w:tab w:val="left" w:pos="1134"/>
              </w:tabs>
              <w:spacing w:before="0" w:after="0" w:line="240" w:lineRule="auto"/>
              <w:rPr>
                <w:sz w:val="24"/>
                <w:szCs w:val="24"/>
              </w:rPr>
            </w:pPr>
            <w:r w:rsidRPr="00286F7B">
              <w:rPr>
                <w:sz w:val="24"/>
                <w:szCs w:val="24"/>
              </w:rPr>
              <w:t>8 день</w:t>
            </w:r>
          </w:p>
        </w:tc>
        <w:tc>
          <w:tcPr>
            <w:tcW w:w="6237" w:type="dxa"/>
          </w:tcPr>
          <w:p w:rsidR="000254E6" w:rsidRDefault="000254E6" w:rsidP="000254E6">
            <w:pPr>
              <w:pStyle w:val="30"/>
              <w:shd w:val="clear" w:color="auto" w:fill="auto"/>
              <w:tabs>
                <w:tab w:val="left" w:pos="1134"/>
              </w:tabs>
              <w:spacing w:before="0" w:after="0" w:line="240" w:lineRule="auto"/>
              <w:jc w:val="both"/>
              <w:rPr>
                <w:sz w:val="24"/>
                <w:szCs w:val="24"/>
              </w:rPr>
            </w:pPr>
            <w:r w:rsidRPr="000254E6">
              <w:rPr>
                <w:sz w:val="24"/>
                <w:szCs w:val="24"/>
              </w:rPr>
              <w:t xml:space="preserve">Определение темы публикации (в соответствии с исследованием), составление плана будущей публикации. Определение основного содержания научной/ научно-методической/ научно-практической публикации. </w:t>
            </w:r>
            <w:r w:rsidRPr="000254E6">
              <w:t xml:space="preserve">Оформление и  </w:t>
            </w:r>
            <w:r w:rsidRPr="000254E6">
              <w:rPr>
                <w:sz w:val="24"/>
                <w:szCs w:val="24"/>
              </w:rPr>
              <w:t xml:space="preserve">редактирование научной публикации, проверка на соответствие основным требованиям к публикации. </w:t>
            </w:r>
            <w:r w:rsidRPr="000254E6">
              <w:t>научной статьи.</w:t>
            </w:r>
            <w:r w:rsidRPr="000254E6">
              <w:rPr>
                <w:sz w:val="24"/>
                <w:szCs w:val="24"/>
              </w:rPr>
              <w:t xml:space="preserve"> Представление научной </w:t>
            </w:r>
            <w:r w:rsidRPr="000254E6">
              <w:rPr>
                <w:sz w:val="24"/>
                <w:szCs w:val="24"/>
              </w:rPr>
              <w:lastRenderedPageBreak/>
              <w:t>статьи в группе. Публикация научной статьи в Интернете.</w:t>
            </w:r>
          </w:p>
        </w:tc>
        <w:tc>
          <w:tcPr>
            <w:tcW w:w="2552" w:type="dxa"/>
          </w:tcPr>
          <w:p w:rsidR="000254E6" w:rsidRDefault="000254E6" w:rsidP="000254E6">
            <w:pPr>
              <w:pStyle w:val="30"/>
              <w:shd w:val="clear" w:color="auto" w:fill="auto"/>
              <w:spacing w:before="0" w:after="0" w:line="240" w:lineRule="auto"/>
              <w:ind w:right="-1"/>
              <w:jc w:val="both"/>
              <w:rPr>
                <w:sz w:val="24"/>
                <w:szCs w:val="24"/>
              </w:rPr>
            </w:pPr>
          </w:p>
        </w:tc>
      </w:tr>
      <w:tr w:rsidR="000254E6" w:rsidTr="000254E6">
        <w:tc>
          <w:tcPr>
            <w:tcW w:w="1384" w:type="dxa"/>
            <w:vAlign w:val="center"/>
          </w:tcPr>
          <w:p w:rsidR="000254E6" w:rsidRPr="00286F7B" w:rsidRDefault="000254E6" w:rsidP="000254E6">
            <w:pPr>
              <w:pStyle w:val="30"/>
              <w:shd w:val="clear" w:color="auto" w:fill="auto"/>
              <w:tabs>
                <w:tab w:val="left" w:pos="1134"/>
              </w:tabs>
              <w:spacing w:before="0" w:after="0" w:line="240" w:lineRule="auto"/>
              <w:rPr>
                <w:sz w:val="24"/>
                <w:szCs w:val="24"/>
              </w:rPr>
            </w:pPr>
            <w:r w:rsidRPr="00286F7B">
              <w:rPr>
                <w:sz w:val="24"/>
                <w:szCs w:val="24"/>
              </w:rPr>
              <w:lastRenderedPageBreak/>
              <w:t>9 день</w:t>
            </w:r>
          </w:p>
        </w:tc>
        <w:tc>
          <w:tcPr>
            <w:tcW w:w="6237" w:type="dxa"/>
          </w:tcPr>
          <w:p w:rsidR="000254E6" w:rsidRDefault="000254E6" w:rsidP="000254E6">
            <w:pPr>
              <w:pStyle w:val="30"/>
              <w:shd w:val="clear" w:color="auto" w:fill="auto"/>
              <w:tabs>
                <w:tab w:val="left" w:pos="1134"/>
              </w:tabs>
              <w:spacing w:before="0" w:after="0" w:line="240" w:lineRule="auto"/>
              <w:jc w:val="both"/>
              <w:rPr>
                <w:sz w:val="24"/>
                <w:szCs w:val="24"/>
              </w:rPr>
            </w:pPr>
            <w:r w:rsidRPr="000254E6">
              <w:rPr>
                <w:sz w:val="24"/>
                <w:szCs w:val="24"/>
              </w:rPr>
              <w:t xml:space="preserve">Круглый стол по </w:t>
            </w:r>
            <w:r>
              <w:rPr>
                <w:sz w:val="24"/>
                <w:szCs w:val="24"/>
              </w:rPr>
              <w:t xml:space="preserve">итогам учебной </w:t>
            </w:r>
            <w:r w:rsidRPr="000254E6">
              <w:rPr>
                <w:sz w:val="24"/>
                <w:szCs w:val="24"/>
              </w:rPr>
              <w:t>практик</w:t>
            </w:r>
            <w:r>
              <w:rPr>
                <w:sz w:val="24"/>
                <w:szCs w:val="24"/>
              </w:rPr>
              <w:t>и</w:t>
            </w:r>
            <w:r w:rsidRPr="000254E6">
              <w:rPr>
                <w:sz w:val="24"/>
                <w:szCs w:val="24"/>
              </w:rPr>
              <w:t>. Обсуждение вопросов, возникавших в ходе практики.  Сдача отчетной документации</w:t>
            </w:r>
          </w:p>
        </w:tc>
        <w:tc>
          <w:tcPr>
            <w:tcW w:w="2552" w:type="dxa"/>
          </w:tcPr>
          <w:p w:rsidR="000254E6" w:rsidRDefault="000254E6" w:rsidP="000254E6">
            <w:pPr>
              <w:pStyle w:val="30"/>
              <w:shd w:val="clear" w:color="auto" w:fill="auto"/>
              <w:spacing w:before="0" w:after="0" w:line="240" w:lineRule="auto"/>
              <w:ind w:right="-1"/>
              <w:jc w:val="both"/>
              <w:rPr>
                <w:sz w:val="24"/>
                <w:szCs w:val="24"/>
              </w:rPr>
            </w:pPr>
          </w:p>
        </w:tc>
      </w:tr>
    </w:tbl>
    <w:p w:rsidR="008A19F0" w:rsidRPr="004315D7" w:rsidRDefault="008A19F0" w:rsidP="00165360">
      <w:pPr>
        <w:rPr>
          <w:sz w:val="24"/>
          <w:szCs w:val="24"/>
          <w:highlight w:val="yellow"/>
        </w:rPr>
      </w:pPr>
    </w:p>
    <w:p w:rsidR="008A19F0" w:rsidRPr="000254E6" w:rsidRDefault="008A19F0" w:rsidP="00165360">
      <w:pPr>
        <w:pStyle w:val="30"/>
        <w:spacing w:before="0" w:after="0" w:line="240" w:lineRule="auto"/>
        <w:ind w:firstLine="709"/>
        <w:jc w:val="both"/>
        <w:rPr>
          <w:sz w:val="24"/>
          <w:szCs w:val="24"/>
        </w:rPr>
      </w:pPr>
      <w:r w:rsidRPr="000254E6">
        <w:rPr>
          <w:sz w:val="24"/>
          <w:szCs w:val="24"/>
        </w:rPr>
        <w:t>По окончани</w:t>
      </w:r>
      <w:r w:rsidR="000254E6">
        <w:rPr>
          <w:sz w:val="24"/>
          <w:szCs w:val="24"/>
        </w:rPr>
        <w:t>ю</w:t>
      </w:r>
      <w:r w:rsidRPr="000254E6">
        <w:rPr>
          <w:sz w:val="24"/>
          <w:szCs w:val="24"/>
        </w:rPr>
        <w:t xml:space="preserve"> практики студентам выставляется </w:t>
      </w:r>
      <w:r w:rsidR="00265E27" w:rsidRPr="000254E6">
        <w:rPr>
          <w:b/>
          <w:sz w:val="24"/>
          <w:szCs w:val="24"/>
        </w:rPr>
        <w:t>дифференцированный</w:t>
      </w:r>
      <w:r w:rsidR="00265E27" w:rsidRPr="000254E6">
        <w:rPr>
          <w:sz w:val="24"/>
          <w:szCs w:val="24"/>
        </w:rPr>
        <w:t xml:space="preserve"> </w:t>
      </w:r>
      <w:r w:rsidRPr="000254E6">
        <w:rPr>
          <w:b/>
          <w:sz w:val="24"/>
          <w:szCs w:val="24"/>
        </w:rPr>
        <w:t>зачет</w:t>
      </w:r>
      <w:r w:rsidRPr="000254E6">
        <w:rPr>
          <w:sz w:val="24"/>
          <w:szCs w:val="24"/>
        </w:rPr>
        <w:t xml:space="preserve">. </w:t>
      </w: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0254E6" w:rsidRDefault="000254E6" w:rsidP="00165360">
      <w:pPr>
        <w:numPr>
          <w:ilvl w:val="12"/>
          <w:numId w:val="0"/>
        </w:numPr>
        <w:ind w:firstLine="709"/>
        <w:jc w:val="center"/>
        <w:rPr>
          <w:b/>
          <w:sz w:val="28"/>
          <w:szCs w:val="28"/>
        </w:rPr>
      </w:pPr>
    </w:p>
    <w:p w:rsidR="00165360" w:rsidRPr="004315D7" w:rsidRDefault="00165360" w:rsidP="00165360">
      <w:pPr>
        <w:numPr>
          <w:ilvl w:val="12"/>
          <w:numId w:val="0"/>
        </w:numPr>
        <w:ind w:firstLine="709"/>
        <w:jc w:val="center"/>
        <w:rPr>
          <w:b/>
          <w:sz w:val="28"/>
          <w:szCs w:val="28"/>
        </w:rPr>
      </w:pPr>
      <w:r w:rsidRPr="004315D7">
        <w:rPr>
          <w:b/>
          <w:sz w:val="28"/>
          <w:szCs w:val="28"/>
        </w:rPr>
        <w:lastRenderedPageBreak/>
        <w:t>ПРИЛОЖЕНИЯ</w:t>
      </w:r>
    </w:p>
    <w:p w:rsidR="00165360" w:rsidRPr="004315D7" w:rsidRDefault="00165360" w:rsidP="00165360">
      <w:pPr>
        <w:numPr>
          <w:ilvl w:val="12"/>
          <w:numId w:val="0"/>
        </w:numPr>
        <w:spacing w:after="240"/>
        <w:ind w:firstLine="709"/>
        <w:jc w:val="right"/>
        <w:rPr>
          <w:sz w:val="24"/>
          <w:szCs w:val="24"/>
        </w:rPr>
      </w:pPr>
      <w:r w:rsidRPr="004315D7">
        <w:rPr>
          <w:sz w:val="24"/>
          <w:szCs w:val="24"/>
        </w:rPr>
        <w:t>ПРИЛОЖЕНИЕ 1</w:t>
      </w:r>
    </w:p>
    <w:p w:rsidR="00165360" w:rsidRPr="004315D7" w:rsidRDefault="00165360" w:rsidP="00165360">
      <w:pPr>
        <w:contextualSpacing/>
        <w:jc w:val="center"/>
        <w:rPr>
          <w:b/>
          <w:sz w:val="28"/>
          <w:szCs w:val="28"/>
        </w:rPr>
      </w:pPr>
      <w:r w:rsidRPr="004315D7">
        <w:rPr>
          <w:b/>
          <w:sz w:val="28"/>
          <w:szCs w:val="28"/>
        </w:rPr>
        <w:t>ТРЕБОВАНИЯ К СТРУКТУРЕ И ОФОРМЛЕНИЮ ДНЕВНИКА ПО ПРАКТИКЕ</w:t>
      </w:r>
    </w:p>
    <w:p w:rsidR="00165360" w:rsidRPr="004315D7" w:rsidRDefault="00165360" w:rsidP="00165360">
      <w:pPr>
        <w:pStyle w:val="a6"/>
        <w:spacing w:after="0" w:line="240" w:lineRule="auto"/>
        <w:ind w:left="426"/>
        <w:jc w:val="both"/>
        <w:rPr>
          <w:rFonts w:ascii="Times New Roman" w:hAnsi="Times New Roman"/>
          <w:sz w:val="28"/>
          <w:szCs w:val="28"/>
        </w:rPr>
      </w:pPr>
      <w:r w:rsidRPr="004315D7">
        <w:rPr>
          <w:rFonts w:ascii="Times New Roman" w:hAnsi="Times New Roman"/>
          <w:b/>
          <w:sz w:val="28"/>
          <w:szCs w:val="28"/>
        </w:rPr>
        <w:t xml:space="preserve">     </w:t>
      </w:r>
      <w:r w:rsidRPr="004315D7">
        <w:rPr>
          <w:rFonts w:ascii="Times New Roman" w:hAnsi="Times New Roman"/>
          <w:sz w:val="28"/>
          <w:szCs w:val="28"/>
        </w:rPr>
        <w:t xml:space="preserve">Дневник по практике должен быть оформлен в бумажном варианте в виде файловой папки.        </w:t>
      </w:r>
    </w:p>
    <w:p w:rsidR="00165360" w:rsidRPr="004315D7" w:rsidRDefault="00165360" w:rsidP="00165360">
      <w:pPr>
        <w:pStyle w:val="a6"/>
        <w:spacing w:after="0" w:line="240" w:lineRule="auto"/>
        <w:ind w:left="426"/>
        <w:jc w:val="both"/>
        <w:rPr>
          <w:rFonts w:ascii="Times New Roman" w:hAnsi="Times New Roman"/>
          <w:sz w:val="28"/>
          <w:szCs w:val="28"/>
        </w:rPr>
      </w:pPr>
    </w:p>
    <w:p w:rsidR="00165360" w:rsidRPr="004315D7" w:rsidRDefault="00165360" w:rsidP="00165360">
      <w:pPr>
        <w:pStyle w:val="a6"/>
        <w:spacing w:after="0" w:line="240" w:lineRule="auto"/>
        <w:ind w:left="426"/>
        <w:rPr>
          <w:rFonts w:ascii="Times New Roman" w:hAnsi="Times New Roman"/>
          <w:sz w:val="28"/>
          <w:szCs w:val="28"/>
        </w:rPr>
      </w:pPr>
    </w:p>
    <w:p w:rsidR="00165360" w:rsidRPr="00F56CBF" w:rsidRDefault="00165360" w:rsidP="00165360">
      <w:pPr>
        <w:ind w:left="360"/>
        <w:jc w:val="center"/>
        <w:rPr>
          <w:rFonts w:eastAsia="Calibri"/>
          <w:sz w:val="28"/>
          <w:szCs w:val="28"/>
        </w:rPr>
      </w:pPr>
      <w:r w:rsidRPr="004315D7">
        <w:rPr>
          <w:b/>
          <w:sz w:val="28"/>
          <w:szCs w:val="28"/>
        </w:rPr>
        <w:t>Титульный лист.</w:t>
      </w:r>
      <w:r w:rsidRPr="00F56CBF">
        <w:rPr>
          <w:rFonts w:eastAsia="Calibri"/>
          <w:sz w:val="28"/>
          <w:szCs w:val="28"/>
        </w:rPr>
        <w:t xml:space="preserve"> </w:t>
      </w:r>
    </w:p>
    <w:p w:rsidR="00165360" w:rsidRPr="00F56CBF" w:rsidRDefault="00165360" w:rsidP="00165360">
      <w:pPr>
        <w:ind w:left="360"/>
        <w:jc w:val="center"/>
        <w:rPr>
          <w:rFonts w:eastAsia="Calibri"/>
          <w:sz w:val="28"/>
          <w:szCs w:val="28"/>
        </w:rPr>
      </w:pPr>
    </w:p>
    <w:p w:rsidR="00165360" w:rsidRPr="00F56CBF" w:rsidRDefault="00165360" w:rsidP="00165360">
      <w:pPr>
        <w:ind w:left="360"/>
        <w:jc w:val="center"/>
        <w:rPr>
          <w:rFonts w:eastAsia="Calibri"/>
          <w:sz w:val="28"/>
          <w:szCs w:val="28"/>
        </w:rPr>
      </w:pPr>
    </w:p>
    <w:p w:rsidR="00165360" w:rsidRPr="002C0253" w:rsidRDefault="00165360" w:rsidP="00165360">
      <w:pPr>
        <w:jc w:val="center"/>
        <w:rPr>
          <w:sz w:val="28"/>
          <w:szCs w:val="28"/>
        </w:rPr>
      </w:pPr>
      <w:r>
        <w:rPr>
          <w:noProof/>
        </w:rPr>
        <w:drawing>
          <wp:anchor distT="0" distB="0" distL="114300" distR="114300" simplePos="0" relativeHeight="251661312" behindDoc="0" locked="0" layoutInCell="1" allowOverlap="1">
            <wp:simplePos x="0" y="0"/>
            <wp:positionH relativeFrom="column">
              <wp:posOffset>-82550</wp:posOffset>
            </wp:positionH>
            <wp:positionV relativeFrom="paragraph">
              <wp:posOffset>-228600</wp:posOffset>
            </wp:positionV>
            <wp:extent cx="969645" cy="1049020"/>
            <wp:effectExtent l="0" t="0" r="0" b="0"/>
            <wp:wrapThrough wrapText="bothSides">
              <wp:wrapPolygon edited="0">
                <wp:start x="0" y="0"/>
                <wp:lineTo x="0" y="21182"/>
                <wp:lineTo x="21218" y="21182"/>
                <wp:lineTo x="21218" y="0"/>
                <wp:lineTo x="0" y="0"/>
              </wp:wrapPolygon>
            </wp:wrapThrough>
            <wp:docPr id="3" name="Рисунок 3" descr="эмблема коррек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корректированн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253">
        <w:rPr>
          <w:sz w:val="28"/>
          <w:szCs w:val="28"/>
        </w:rPr>
        <w:t>Министерство общего и профессионального образования</w:t>
      </w:r>
    </w:p>
    <w:p w:rsidR="00165360" w:rsidRPr="002C0253" w:rsidRDefault="00165360" w:rsidP="00165360">
      <w:pPr>
        <w:jc w:val="center"/>
        <w:rPr>
          <w:sz w:val="28"/>
          <w:szCs w:val="28"/>
        </w:rPr>
      </w:pPr>
      <w:r w:rsidRPr="002C0253">
        <w:rPr>
          <w:sz w:val="28"/>
          <w:szCs w:val="28"/>
        </w:rPr>
        <w:t>Свердловской области</w:t>
      </w:r>
    </w:p>
    <w:p w:rsidR="00165360" w:rsidRPr="002C0253" w:rsidRDefault="00165360" w:rsidP="00165360">
      <w:pPr>
        <w:jc w:val="center"/>
        <w:rPr>
          <w:sz w:val="28"/>
          <w:szCs w:val="28"/>
        </w:rPr>
      </w:pPr>
      <w:r w:rsidRPr="002C0253">
        <w:rPr>
          <w:sz w:val="28"/>
          <w:szCs w:val="28"/>
        </w:rPr>
        <w:t>ГБПОУ СО «Нижнетагильский педагогический колледж № 1»</w:t>
      </w:r>
    </w:p>
    <w:p w:rsidR="00165360" w:rsidRDefault="00165360" w:rsidP="00165360">
      <w:pPr>
        <w:ind w:left="360"/>
        <w:jc w:val="center"/>
        <w:rPr>
          <w:rFonts w:eastAsia="Calibri"/>
          <w:b/>
          <w:sz w:val="28"/>
          <w:szCs w:val="28"/>
        </w:rPr>
      </w:pPr>
    </w:p>
    <w:p w:rsidR="00165360" w:rsidRDefault="00165360" w:rsidP="00165360">
      <w:pPr>
        <w:ind w:left="360"/>
        <w:jc w:val="center"/>
        <w:rPr>
          <w:rFonts w:eastAsia="Calibri"/>
          <w:b/>
          <w:sz w:val="28"/>
          <w:szCs w:val="28"/>
        </w:rPr>
      </w:pPr>
    </w:p>
    <w:p w:rsidR="00165360" w:rsidRDefault="00165360" w:rsidP="00165360">
      <w:pPr>
        <w:ind w:left="360"/>
        <w:jc w:val="center"/>
        <w:rPr>
          <w:rFonts w:eastAsia="Calibri"/>
          <w:b/>
          <w:sz w:val="28"/>
          <w:szCs w:val="28"/>
        </w:rPr>
      </w:pPr>
    </w:p>
    <w:p w:rsidR="00165360" w:rsidRPr="006664C1" w:rsidRDefault="00165360" w:rsidP="00165360">
      <w:pPr>
        <w:ind w:left="360"/>
        <w:jc w:val="center"/>
        <w:rPr>
          <w:rFonts w:eastAsia="Calibri"/>
          <w:b/>
          <w:sz w:val="28"/>
          <w:szCs w:val="28"/>
        </w:rPr>
      </w:pPr>
    </w:p>
    <w:p w:rsidR="00165360" w:rsidRPr="006664C1" w:rsidRDefault="00165360" w:rsidP="00165360">
      <w:pPr>
        <w:ind w:left="360"/>
        <w:jc w:val="center"/>
        <w:rPr>
          <w:rFonts w:eastAsia="Calibri"/>
          <w:b/>
          <w:sz w:val="28"/>
          <w:szCs w:val="28"/>
        </w:rPr>
      </w:pPr>
      <w:r w:rsidRPr="006664C1">
        <w:rPr>
          <w:rFonts w:eastAsia="Calibri"/>
          <w:b/>
          <w:sz w:val="28"/>
          <w:szCs w:val="28"/>
        </w:rPr>
        <w:t>ДНЕВНИК</w:t>
      </w:r>
    </w:p>
    <w:p w:rsidR="00165360" w:rsidRDefault="00165360" w:rsidP="00165360">
      <w:pPr>
        <w:ind w:left="360"/>
        <w:jc w:val="center"/>
        <w:rPr>
          <w:rFonts w:eastAsia="Calibri"/>
          <w:b/>
          <w:sz w:val="28"/>
          <w:szCs w:val="28"/>
        </w:rPr>
      </w:pPr>
      <w:r w:rsidRPr="006664C1">
        <w:rPr>
          <w:rFonts w:eastAsia="Calibri"/>
          <w:b/>
          <w:sz w:val="28"/>
          <w:szCs w:val="28"/>
        </w:rPr>
        <w:t xml:space="preserve">ПО </w:t>
      </w:r>
      <w:r>
        <w:rPr>
          <w:rFonts w:eastAsia="Calibri"/>
          <w:b/>
          <w:sz w:val="28"/>
          <w:szCs w:val="28"/>
        </w:rPr>
        <w:t xml:space="preserve">УЧЕБНОЙ </w:t>
      </w:r>
      <w:r w:rsidRPr="006664C1">
        <w:rPr>
          <w:rFonts w:eastAsia="Calibri"/>
          <w:b/>
          <w:sz w:val="28"/>
          <w:szCs w:val="28"/>
        </w:rPr>
        <w:t xml:space="preserve">ПРАКТИКЕ </w:t>
      </w:r>
    </w:p>
    <w:p w:rsidR="00165360" w:rsidRPr="006664C1" w:rsidRDefault="00165360" w:rsidP="00165360">
      <w:pPr>
        <w:ind w:left="360"/>
        <w:jc w:val="center"/>
        <w:rPr>
          <w:rFonts w:eastAsia="Calibri"/>
          <w:b/>
          <w:sz w:val="28"/>
          <w:szCs w:val="28"/>
        </w:rPr>
      </w:pPr>
      <w:r w:rsidRPr="006664C1">
        <w:rPr>
          <w:rFonts w:eastAsia="Calibri"/>
          <w:b/>
          <w:sz w:val="28"/>
          <w:szCs w:val="28"/>
        </w:rPr>
        <w:t>«</w:t>
      </w:r>
      <w:r>
        <w:rPr>
          <w:rFonts w:eastAsia="Calibri"/>
          <w:b/>
          <w:sz w:val="28"/>
          <w:szCs w:val="28"/>
        </w:rPr>
        <w:t>МЕТОДИЧЕСКОЕ ОБЕСПЕЧЕНИЕ ОБРАЗОВАТЕЛЬНОГО ПРОЦЕССА</w:t>
      </w:r>
      <w:r w:rsidRPr="006664C1">
        <w:rPr>
          <w:rFonts w:eastAsia="Calibri"/>
          <w:b/>
          <w:sz w:val="28"/>
          <w:szCs w:val="28"/>
        </w:rPr>
        <w:t>»</w:t>
      </w:r>
    </w:p>
    <w:p w:rsidR="00165360" w:rsidRPr="006664C1" w:rsidRDefault="00165360" w:rsidP="00165360">
      <w:pPr>
        <w:ind w:left="360"/>
        <w:jc w:val="center"/>
        <w:rPr>
          <w:rFonts w:eastAsia="Calibri"/>
          <w:sz w:val="28"/>
          <w:szCs w:val="28"/>
        </w:rPr>
      </w:pPr>
    </w:p>
    <w:p w:rsidR="00165360" w:rsidRPr="006664C1" w:rsidRDefault="00165360" w:rsidP="00165360">
      <w:pPr>
        <w:ind w:left="360"/>
        <w:jc w:val="center"/>
        <w:rPr>
          <w:rFonts w:eastAsia="Calibri"/>
          <w:sz w:val="28"/>
          <w:szCs w:val="28"/>
        </w:rPr>
      </w:pPr>
    </w:p>
    <w:p w:rsidR="00165360" w:rsidRPr="006664C1" w:rsidRDefault="00165360" w:rsidP="00165360">
      <w:pPr>
        <w:ind w:left="360"/>
        <w:jc w:val="center"/>
        <w:rPr>
          <w:rFonts w:eastAsia="Calibri"/>
          <w:sz w:val="28"/>
          <w:szCs w:val="28"/>
        </w:rPr>
      </w:pPr>
      <w:r w:rsidRPr="006664C1">
        <w:rPr>
          <w:rFonts w:eastAsia="Calibri"/>
          <w:sz w:val="28"/>
          <w:szCs w:val="28"/>
        </w:rPr>
        <w:t>студента ____ учебной группы ГБПОУ СО «НТПК № 1»</w:t>
      </w:r>
    </w:p>
    <w:p w:rsidR="00165360" w:rsidRPr="006664C1" w:rsidRDefault="00165360" w:rsidP="00165360">
      <w:pPr>
        <w:ind w:left="360"/>
        <w:jc w:val="center"/>
        <w:rPr>
          <w:rFonts w:eastAsia="Calibri"/>
          <w:sz w:val="28"/>
          <w:szCs w:val="28"/>
        </w:rPr>
      </w:pPr>
      <w:r w:rsidRPr="006664C1">
        <w:rPr>
          <w:rFonts w:eastAsia="Calibri"/>
          <w:sz w:val="28"/>
          <w:szCs w:val="28"/>
        </w:rPr>
        <w:t>_____________________________________________________________</w:t>
      </w:r>
    </w:p>
    <w:p w:rsidR="00165360" w:rsidRPr="006664C1" w:rsidRDefault="00165360" w:rsidP="00165360">
      <w:pPr>
        <w:ind w:left="360"/>
        <w:jc w:val="center"/>
        <w:rPr>
          <w:rFonts w:eastAsia="Calibri"/>
          <w:sz w:val="28"/>
          <w:szCs w:val="28"/>
        </w:rPr>
      </w:pPr>
      <w:r w:rsidRPr="006664C1">
        <w:rPr>
          <w:rFonts w:eastAsia="Calibri"/>
          <w:sz w:val="28"/>
          <w:szCs w:val="28"/>
        </w:rPr>
        <w:t>_____________________________________________________________</w:t>
      </w:r>
    </w:p>
    <w:p w:rsidR="00165360" w:rsidRPr="006664C1" w:rsidRDefault="00165360" w:rsidP="00165360">
      <w:pPr>
        <w:ind w:left="360"/>
        <w:jc w:val="center"/>
        <w:rPr>
          <w:rFonts w:eastAsia="Calibri"/>
          <w:sz w:val="28"/>
          <w:szCs w:val="28"/>
          <w:vertAlign w:val="superscript"/>
        </w:rPr>
      </w:pPr>
      <w:r w:rsidRPr="006664C1">
        <w:rPr>
          <w:rFonts w:eastAsia="Calibri"/>
          <w:sz w:val="28"/>
          <w:szCs w:val="28"/>
          <w:vertAlign w:val="superscript"/>
        </w:rPr>
        <w:t>Ф.И.О. (в родительном падеже)</w:t>
      </w:r>
    </w:p>
    <w:p w:rsidR="00165360" w:rsidRPr="006664C1" w:rsidRDefault="00165360" w:rsidP="00165360">
      <w:pPr>
        <w:ind w:left="360"/>
        <w:jc w:val="center"/>
        <w:rPr>
          <w:rFonts w:eastAsia="Calibri"/>
          <w:sz w:val="28"/>
          <w:szCs w:val="28"/>
        </w:rPr>
      </w:pPr>
    </w:p>
    <w:p w:rsidR="00165360" w:rsidRPr="006664C1" w:rsidRDefault="00165360" w:rsidP="00165360">
      <w:pPr>
        <w:ind w:left="360"/>
        <w:jc w:val="center"/>
        <w:rPr>
          <w:rFonts w:eastAsia="Calibri"/>
          <w:sz w:val="28"/>
          <w:szCs w:val="28"/>
        </w:rPr>
      </w:pPr>
    </w:p>
    <w:p w:rsidR="00165360" w:rsidRPr="006664C1" w:rsidRDefault="00165360" w:rsidP="00165360">
      <w:pPr>
        <w:ind w:left="360"/>
        <w:jc w:val="center"/>
        <w:rPr>
          <w:rFonts w:eastAsia="Calibri"/>
          <w:sz w:val="28"/>
          <w:szCs w:val="28"/>
        </w:rPr>
      </w:pPr>
    </w:p>
    <w:p w:rsidR="00165360" w:rsidRPr="006664C1" w:rsidRDefault="00165360" w:rsidP="00165360">
      <w:pPr>
        <w:ind w:left="360"/>
        <w:jc w:val="center"/>
        <w:rPr>
          <w:rFonts w:eastAsia="Calibri"/>
          <w:sz w:val="28"/>
          <w:szCs w:val="28"/>
        </w:rPr>
      </w:pPr>
    </w:p>
    <w:p w:rsidR="00165360" w:rsidRDefault="00165360" w:rsidP="006268CF">
      <w:pPr>
        <w:spacing w:line="288" w:lineRule="auto"/>
        <w:ind w:firstLine="709"/>
        <w:jc w:val="right"/>
        <w:rPr>
          <w:b/>
          <w:sz w:val="28"/>
          <w:szCs w:val="24"/>
        </w:rPr>
      </w:pPr>
    </w:p>
    <w:p w:rsidR="00165360" w:rsidRDefault="00165360" w:rsidP="006268CF">
      <w:pPr>
        <w:spacing w:line="288" w:lineRule="auto"/>
        <w:ind w:firstLine="709"/>
        <w:jc w:val="right"/>
        <w:rPr>
          <w:b/>
          <w:sz w:val="28"/>
          <w:szCs w:val="24"/>
        </w:rPr>
      </w:pPr>
    </w:p>
    <w:p w:rsidR="00165360" w:rsidRDefault="00165360" w:rsidP="006268CF">
      <w:pPr>
        <w:spacing w:line="288" w:lineRule="auto"/>
        <w:ind w:firstLine="709"/>
        <w:jc w:val="right"/>
        <w:rPr>
          <w:b/>
          <w:sz w:val="28"/>
          <w:szCs w:val="24"/>
        </w:rPr>
      </w:pPr>
    </w:p>
    <w:p w:rsidR="00165360" w:rsidRDefault="00165360" w:rsidP="006268CF">
      <w:pPr>
        <w:spacing w:line="288" w:lineRule="auto"/>
        <w:ind w:firstLine="709"/>
        <w:jc w:val="right"/>
        <w:rPr>
          <w:b/>
          <w:sz w:val="28"/>
          <w:szCs w:val="24"/>
        </w:rPr>
      </w:pPr>
    </w:p>
    <w:p w:rsidR="00165360" w:rsidRDefault="00165360" w:rsidP="006268CF">
      <w:pPr>
        <w:spacing w:line="288" w:lineRule="auto"/>
        <w:ind w:firstLine="709"/>
        <w:jc w:val="right"/>
        <w:rPr>
          <w:b/>
          <w:sz w:val="28"/>
          <w:szCs w:val="24"/>
        </w:rPr>
      </w:pPr>
    </w:p>
    <w:p w:rsidR="00165360" w:rsidRDefault="00165360" w:rsidP="006268CF">
      <w:pPr>
        <w:spacing w:line="288" w:lineRule="auto"/>
        <w:ind w:firstLine="709"/>
        <w:jc w:val="right"/>
        <w:rPr>
          <w:b/>
          <w:sz w:val="28"/>
          <w:szCs w:val="24"/>
        </w:rPr>
      </w:pPr>
    </w:p>
    <w:p w:rsidR="00165360" w:rsidRDefault="00165360" w:rsidP="006268CF">
      <w:pPr>
        <w:spacing w:line="288" w:lineRule="auto"/>
        <w:ind w:firstLine="709"/>
        <w:jc w:val="right"/>
        <w:rPr>
          <w:b/>
          <w:sz w:val="28"/>
          <w:szCs w:val="24"/>
        </w:rPr>
      </w:pPr>
    </w:p>
    <w:p w:rsidR="00165360" w:rsidRPr="00165360" w:rsidRDefault="00165360" w:rsidP="00165360">
      <w:pPr>
        <w:spacing w:line="288" w:lineRule="auto"/>
        <w:jc w:val="center"/>
        <w:rPr>
          <w:sz w:val="24"/>
          <w:szCs w:val="24"/>
        </w:rPr>
      </w:pPr>
      <w:r w:rsidRPr="00165360">
        <w:rPr>
          <w:sz w:val="24"/>
          <w:szCs w:val="24"/>
        </w:rPr>
        <w:t>2018 г.</w:t>
      </w:r>
    </w:p>
    <w:p w:rsidR="007C08CB" w:rsidRPr="009D64AB" w:rsidRDefault="00165360" w:rsidP="00165360">
      <w:pPr>
        <w:spacing w:line="288" w:lineRule="auto"/>
        <w:ind w:firstLine="709"/>
        <w:jc w:val="right"/>
        <w:rPr>
          <w:sz w:val="24"/>
          <w:szCs w:val="24"/>
        </w:rPr>
      </w:pPr>
      <w:r w:rsidRPr="009D64AB">
        <w:rPr>
          <w:sz w:val="24"/>
          <w:szCs w:val="24"/>
        </w:rPr>
        <w:lastRenderedPageBreak/>
        <w:t>ПРИЛОЖЕНИЕ 2</w:t>
      </w:r>
    </w:p>
    <w:p w:rsidR="00165360" w:rsidRDefault="00165360" w:rsidP="00165360">
      <w:pPr>
        <w:jc w:val="center"/>
        <w:rPr>
          <w:b/>
          <w:sz w:val="24"/>
          <w:szCs w:val="24"/>
        </w:rPr>
      </w:pPr>
      <w:r w:rsidRPr="009D64AB">
        <w:rPr>
          <w:b/>
          <w:sz w:val="24"/>
          <w:szCs w:val="24"/>
        </w:rPr>
        <w:t>ЗАДАНИЯ ДЛЯ СТУДЕНТОВ</w:t>
      </w:r>
    </w:p>
    <w:p w:rsidR="009D64AB" w:rsidRPr="009D64AB" w:rsidRDefault="009D64AB" w:rsidP="00165360">
      <w:pPr>
        <w:jc w:val="center"/>
        <w:rPr>
          <w:b/>
          <w:sz w:val="24"/>
          <w:szCs w:val="24"/>
        </w:rPr>
      </w:pPr>
    </w:p>
    <w:p w:rsidR="00165360" w:rsidRDefault="00165360" w:rsidP="00165360">
      <w:pPr>
        <w:rPr>
          <w:b/>
          <w:sz w:val="24"/>
          <w:szCs w:val="24"/>
        </w:rPr>
      </w:pPr>
      <w:r w:rsidRPr="009D64AB">
        <w:rPr>
          <w:b/>
          <w:sz w:val="24"/>
          <w:szCs w:val="24"/>
        </w:rPr>
        <w:t>ЗАДАНИЕ №1 АНАЛИЗ ФГОС НОО И УМК НАЧАЛЬНОГО ОБЩЕГО ОБРАЗОВАНИЯ</w:t>
      </w:r>
    </w:p>
    <w:p w:rsidR="00B216FE" w:rsidRPr="009D64AB" w:rsidRDefault="00B216FE" w:rsidP="00165360">
      <w:pPr>
        <w:rPr>
          <w:b/>
          <w:sz w:val="24"/>
          <w:szCs w:val="24"/>
        </w:rPr>
      </w:pPr>
    </w:p>
    <w:p w:rsidR="00165360" w:rsidRPr="009D64AB" w:rsidRDefault="009D64AB" w:rsidP="009D64AB">
      <w:pPr>
        <w:pStyle w:val="af"/>
        <w:spacing w:after="0"/>
        <w:ind w:firstLine="567"/>
        <w:jc w:val="both"/>
        <w:rPr>
          <w:bCs/>
          <w:iCs/>
          <w:sz w:val="24"/>
          <w:szCs w:val="24"/>
        </w:rPr>
      </w:pPr>
      <w:r>
        <w:rPr>
          <w:b/>
          <w:sz w:val="24"/>
          <w:szCs w:val="24"/>
        </w:rPr>
        <w:t>1</w:t>
      </w:r>
      <w:r w:rsidR="00165360" w:rsidRPr="009D64AB">
        <w:rPr>
          <w:b/>
          <w:sz w:val="24"/>
          <w:szCs w:val="24"/>
        </w:rPr>
        <w:t xml:space="preserve">. </w:t>
      </w:r>
      <w:r w:rsidR="00B216FE">
        <w:rPr>
          <w:b/>
          <w:bCs/>
          <w:iCs/>
          <w:sz w:val="24"/>
          <w:szCs w:val="24"/>
        </w:rPr>
        <w:t xml:space="preserve">Проанализировав ФГОС НОО, </w:t>
      </w:r>
      <w:r w:rsidR="00165360" w:rsidRPr="009D64AB">
        <w:rPr>
          <w:b/>
          <w:bCs/>
          <w:iCs/>
          <w:sz w:val="24"/>
          <w:szCs w:val="24"/>
        </w:rPr>
        <w:t xml:space="preserve"> заполнить таблицу: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890"/>
        <w:gridCol w:w="5387"/>
      </w:tblGrid>
      <w:tr w:rsidR="00165360" w:rsidRPr="009D64AB" w:rsidTr="009D64AB">
        <w:tc>
          <w:tcPr>
            <w:tcW w:w="646" w:type="dxa"/>
          </w:tcPr>
          <w:p w:rsidR="00165360" w:rsidRPr="009D64AB" w:rsidRDefault="00165360" w:rsidP="009D64AB">
            <w:pPr>
              <w:pStyle w:val="af"/>
              <w:widowControl w:val="0"/>
              <w:suppressAutoHyphens/>
              <w:spacing w:after="0"/>
              <w:ind w:firstLine="567"/>
              <w:jc w:val="center"/>
              <w:rPr>
                <w:b/>
                <w:bCs/>
                <w:sz w:val="24"/>
                <w:szCs w:val="24"/>
              </w:rPr>
            </w:pPr>
            <w:r w:rsidRPr="009D64AB">
              <w:rPr>
                <w:b/>
                <w:bCs/>
                <w:sz w:val="24"/>
                <w:szCs w:val="24"/>
              </w:rPr>
              <w:t>№ п/п</w:t>
            </w:r>
          </w:p>
        </w:tc>
        <w:tc>
          <w:tcPr>
            <w:tcW w:w="3890" w:type="dxa"/>
          </w:tcPr>
          <w:p w:rsidR="00165360" w:rsidRPr="009D64AB" w:rsidRDefault="00165360" w:rsidP="00B216FE">
            <w:pPr>
              <w:pStyle w:val="af"/>
              <w:widowControl w:val="0"/>
              <w:suppressAutoHyphens/>
              <w:spacing w:after="0"/>
              <w:jc w:val="center"/>
              <w:rPr>
                <w:b/>
                <w:bCs/>
                <w:sz w:val="24"/>
                <w:szCs w:val="24"/>
              </w:rPr>
            </w:pPr>
            <w:r w:rsidRPr="009D64AB">
              <w:rPr>
                <w:b/>
                <w:bCs/>
                <w:sz w:val="24"/>
                <w:szCs w:val="24"/>
              </w:rPr>
              <w:t>Разделы  основной образовательной программы</w:t>
            </w:r>
          </w:p>
        </w:tc>
        <w:tc>
          <w:tcPr>
            <w:tcW w:w="5387" w:type="dxa"/>
          </w:tcPr>
          <w:p w:rsidR="00165360" w:rsidRPr="009D64AB" w:rsidRDefault="00165360" w:rsidP="00B216FE">
            <w:pPr>
              <w:pStyle w:val="af"/>
              <w:widowControl w:val="0"/>
              <w:suppressAutoHyphens/>
              <w:spacing w:after="0"/>
              <w:jc w:val="center"/>
              <w:rPr>
                <w:b/>
                <w:bCs/>
                <w:sz w:val="24"/>
                <w:szCs w:val="24"/>
              </w:rPr>
            </w:pPr>
            <w:r w:rsidRPr="009D64AB">
              <w:rPr>
                <w:b/>
                <w:bCs/>
                <w:sz w:val="24"/>
                <w:szCs w:val="24"/>
              </w:rPr>
              <w:t>Характеристика разделов</w:t>
            </w:r>
          </w:p>
        </w:tc>
      </w:tr>
      <w:tr w:rsidR="009D64AB" w:rsidRPr="009D64AB" w:rsidTr="009D64AB">
        <w:tc>
          <w:tcPr>
            <w:tcW w:w="646" w:type="dxa"/>
          </w:tcPr>
          <w:p w:rsidR="009D64AB" w:rsidRPr="009D64AB" w:rsidRDefault="009D64AB" w:rsidP="009D64AB">
            <w:pPr>
              <w:pStyle w:val="af"/>
              <w:widowControl w:val="0"/>
              <w:suppressAutoHyphens/>
              <w:spacing w:after="0"/>
              <w:ind w:firstLine="567"/>
              <w:jc w:val="center"/>
              <w:rPr>
                <w:b/>
                <w:bCs/>
                <w:sz w:val="24"/>
                <w:szCs w:val="24"/>
              </w:rPr>
            </w:pPr>
          </w:p>
        </w:tc>
        <w:tc>
          <w:tcPr>
            <w:tcW w:w="3890" w:type="dxa"/>
          </w:tcPr>
          <w:p w:rsidR="009D64AB" w:rsidRPr="009D64AB" w:rsidRDefault="009D64AB" w:rsidP="009D64AB">
            <w:pPr>
              <w:pStyle w:val="af"/>
              <w:widowControl w:val="0"/>
              <w:suppressAutoHyphens/>
              <w:spacing w:after="0"/>
              <w:ind w:firstLine="567"/>
              <w:jc w:val="center"/>
              <w:rPr>
                <w:b/>
                <w:bCs/>
                <w:sz w:val="24"/>
                <w:szCs w:val="24"/>
              </w:rPr>
            </w:pPr>
          </w:p>
        </w:tc>
        <w:tc>
          <w:tcPr>
            <w:tcW w:w="5387" w:type="dxa"/>
          </w:tcPr>
          <w:p w:rsidR="009D64AB" w:rsidRPr="009D64AB" w:rsidRDefault="009D64AB" w:rsidP="009D64AB">
            <w:pPr>
              <w:pStyle w:val="af"/>
              <w:widowControl w:val="0"/>
              <w:suppressAutoHyphens/>
              <w:spacing w:after="0"/>
              <w:ind w:firstLine="567"/>
              <w:jc w:val="center"/>
              <w:rPr>
                <w:b/>
                <w:bCs/>
                <w:sz w:val="24"/>
                <w:szCs w:val="24"/>
              </w:rPr>
            </w:pPr>
          </w:p>
        </w:tc>
      </w:tr>
      <w:tr w:rsidR="009D64AB" w:rsidRPr="009D64AB" w:rsidTr="009D64AB">
        <w:tc>
          <w:tcPr>
            <w:tcW w:w="646" w:type="dxa"/>
          </w:tcPr>
          <w:p w:rsidR="009D64AB" w:rsidRPr="009D64AB" w:rsidRDefault="009D64AB" w:rsidP="009D64AB">
            <w:pPr>
              <w:pStyle w:val="af"/>
              <w:widowControl w:val="0"/>
              <w:suppressAutoHyphens/>
              <w:spacing w:after="0"/>
              <w:ind w:firstLine="567"/>
              <w:jc w:val="center"/>
              <w:rPr>
                <w:b/>
                <w:bCs/>
                <w:sz w:val="24"/>
                <w:szCs w:val="24"/>
              </w:rPr>
            </w:pPr>
          </w:p>
        </w:tc>
        <w:tc>
          <w:tcPr>
            <w:tcW w:w="3890" w:type="dxa"/>
          </w:tcPr>
          <w:p w:rsidR="009D64AB" w:rsidRPr="009D64AB" w:rsidRDefault="009D64AB" w:rsidP="009D64AB">
            <w:pPr>
              <w:pStyle w:val="af"/>
              <w:widowControl w:val="0"/>
              <w:suppressAutoHyphens/>
              <w:spacing w:after="0"/>
              <w:ind w:firstLine="567"/>
              <w:jc w:val="center"/>
              <w:rPr>
                <w:b/>
                <w:bCs/>
                <w:sz w:val="24"/>
                <w:szCs w:val="24"/>
              </w:rPr>
            </w:pPr>
          </w:p>
        </w:tc>
        <w:tc>
          <w:tcPr>
            <w:tcW w:w="5387" w:type="dxa"/>
          </w:tcPr>
          <w:p w:rsidR="009D64AB" w:rsidRPr="009D64AB" w:rsidRDefault="009D64AB" w:rsidP="009D64AB">
            <w:pPr>
              <w:pStyle w:val="af"/>
              <w:widowControl w:val="0"/>
              <w:suppressAutoHyphens/>
              <w:spacing w:after="0"/>
              <w:ind w:firstLine="567"/>
              <w:jc w:val="center"/>
              <w:rPr>
                <w:b/>
                <w:bCs/>
                <w:sz w:val="24"/>
                <w:szCs w:val="24"/>
              </w:rPr>
            </w:pPr>
          </w:p>
        </w:tc>
      </w:tr>
      <w:tr w:rsidR="009D64AB" w:rsidRPr="009D64AB" w:rsidTr="009D64AB">
        <w:tc>
          <w:tcPr>
            <w:tcW w:w="646" w:type="dxa"/>
          </w:tcPr>
          <w:p w:rsidR="009D64AB" w:rsidRPr="009D64AB" w:rsidRDefault="009D64AB" w:rsidP="009D64AB">
            <w:pPr>
              <w:pStyle w:val="af"/>
              <w:widowControl w:val="0"/>
              <w:suppressAutoHyphens/>
              <w:spacing w:after="0"/>
              <w:ind w:firstLine="567"/>
              <w:jc w:val="center"/>
              <w:rPr>
                <w:b/>
                <w:bCs/>
                <w:sz w:val="24"/>
                <w:szCs w:val="24"/>
              </w:rPr>
            </w:pPr>
          </w:p>
        </w:tc>
        <w:tc>
          <w:tcPr>
            <w:tcW w:w="3890" w:type="dxa"/>
          </w:tcPr>
          <w:p w:rsidR="009D64AB" w:rsidRPr="009D64AB" w:rsidRDefault="009D64AB" w:rsidP="009D64AB">
            <w:pPr>
              <w:pStyle w:val="af"/>
              <w:widowControl w:val="0"/>
              <w:suppressAutoHyphens/>
              <w:spacing w:after="0"/>
              <w:ind w:firstLine="567"/>
              <w:jc w:val="center"/>
              <w:rPr>
                <w:b/>
                <w:bCs/>
                <w:sz w:val="24"/>
                <w:szCs w:val="24"/>
              </w:rPr>
            </w:pPr>
          </w:p>
        </w:tc>
        <w:tc>
          <w:tcPr>
            <w:tcW w:w="5387" w:type="dxa"/>
          </w:tcPr>
          <w:p w:rsidR="009D64AB" w:rsidRPr="009D64AB" w:rsidRDefault="009D64AB" w:rsidP="009D64AB">
            <w:pPr>
              <w:pStyle w:val="af"/>
              <w:widowControl w:val="0"/>
              <w:suppressAutoHyphens/>
              <w:spacing w:after="0"/>
              <w:ind w:firstLine="567"/>
              <w:jc w:val="center"/>
              <w:rPr>
                <w:b/>
                <w:bCs/>
                <w:sz w:val="24"/>
                <w:szCs w:val="24"/>
              </w:rPr>
            </w:pPr>
          </w:p>
        </w:tc>
      </w:tr>
      <w:tr w:rsidR="009D64AB" w:rsidRPr="009D64AB" w:rsidTr="009D64AB">
        <w:tc>
          <w:tcPr>
            <w:tcW w:w="646" w:type="dxa"/>
          </w:tcPr>
          <w:p w:rsidR="009D64AB" w:rsidRPr="009D64AB" w:rsidRDefault="009D64AB" w:rsidP="009D64AB">
            <w:pPr>
              <w:pStyle w:val="af"/>
              <w:widowControl w:val="0"/>
              <w:suppressAutoHyphens/>
              <w:spacing w:after="0"/>
              <w:ind w:firstLine="567"/>
              <w:jc w:val="center"/>
              <w:rPr>
                <w:bCs/>
                <w:sz w:val="24"/>
                <w:szCs w:val="24"/>
              </w:rPr>
            </w:pPr>
          </w:p>
        </w:tc>
        <w:tc>
          <w:tcPr>
            <w:tcW w:w="3890" w:type="dxa"/>
          </w:tcPr>
          <w:p w:rsidR="009D64AB" w:rsidRPr="009D64AB" w:rsidRDefault="009D64AB" w:rsidP="009D64AB">
            <w:pPr>
              <w:pStyle w:val="af"/>
              <w:widowControl w:val="0"/>
              <w:suppressAutoHyphens/>
              <w:spacing w:after="0"/>
              <w:ind w:firstLine="567"/>
              <w:jc w:val="center"/>
              <w:rPr>
                <w:bCs/>
                <w:sz w:val="24"/>
                <w:szCs w:val="24"/>
              </w:rPr>
            </w:pPr>
          </w:p>
        </w:tc>
        <w:tc>
          <w:tcPr>
            <w:tcW w:w="5387" w:type="dxa"/>
          </w:tcPr>
          <w:p w:rsidR="009D64AB" w:rsidRPr="009D64AB" w:rsidRDefault="009D64AB" w:rsidP="009D64AB">
            <w:pPr>
              <w:pStyle w:val="af"/>
              <w:widowControl w:val="0"/>
              <w:suppressAutoHyphens/>
              <w:spacing w:after="0"/>
              <w:ind w:firstLine="567"/>
              <w:jc w:val="center"/>
              <w:rPr>
                <w:bCs/>
                <w:sz w:val="24"/>
                <w:szCs w:val="24"/>
              </w:rPr>
            </w:pPr>
          </w:p>
        </w:tc>
      </w:tr>
    </w:tbl>
    <w:p w:rsidR="00165360" w:rsidRPr="009D64AB" w:rsidRDefault="009D64AB" w:rsidP="009D64AB">
      <w:pPr>
        <w:pStyle w:val="af"/>
        <w:spacing w:after="0"/>
        <w:ind w:firstLine="567"/>
        <w:jc w:val="both"/>
        <w:rPr>
          <w:b/>
          <w:bCs/>
          <w:iCs/>
          <w:sz w:val="24"/>
          <w:szCs w:val="24"/>
        </w:rPr>
      </w:pPr>
      <w:r>
        <w:rPr>
          <w:b/>
          <w:sz w:val="24"/>
          <w:szCs w:val="24"/>
        </w:rPr>
        <w:t>2</w:t>
      </w:r>
      <w:r w:rsidR="00165360" w:rsidRPr="009D64AB">
        <w:rPr>
          <w:b/>
          <w:sz w:val="24"/>
          <w:szCs w:val="24"/>
        </w:rPr>
        <w:t xml:space="preserve">. </w:t>
      </w:r>
      <w:r w:rsidR="00165360" w:rsidRPr="009D64AB">
        <w:rPr>
          <w:b/>
          <w:bCs/>
          <w:iCs/>
          <w:sz w:val="24"/>
          <w:szCs w:val="24"/>
        </w:rPr>
        <w:t xml:space="preserve">Проанализировав </w:t>
      </w:r>
      <w:r w:rsidR="00165360" w:rsidRPr="009D64AB">
        <w:rPr>
          <w:b/>
          <w:sz w:val="24"/>
          <w:szCs w:val="24"/>
        </w:rPr>
        <w:t>примерные программы начального общего образования</w:t>
      </w:r>
      <w:r w:rsidR="00165360" w:rsidRPr="009D64AB">
        <w:rPr>
          <w:b/>
          <w:bCs/>
          <w:iCs/>
          <w:sz w:val="24"/>
          <w:szCs w:val="24"/>
        </w:rPr>
        <w:t>, заполнить таблицу</w:t>
      </w:r>
      <w:r w:rsidR="00B216FE">
        <w:rPr>
          <w:b/>
          <w:bCs/>
          <w:iCs/>
          <w:sz w:val="24"/>
          <w:szCs w:val="24"/>
        </w:rPr>
        <w:t xml:space="preserve"> </w:t>
      </w:r>
      <w:r w:rsidR="00B216FE" w:rsidRPr="00B216FE">
        <w:rPr>
          <w:bCs/>
          <w:iCs/>
          <w:sz w:val="24"/>
          <w:szCs w:val="24"/>
        </w:rPr>
        <w:t>(обязательные для анализа: математика</w:t>
      </w:r>
      <w:r w:rsidR="00B216FE">
        <w:rPr>
          <w:bCs/>
          <w:iCs/>
          <w:sz w:val="24"/>
          <w:szCs w:val="24"/>
        </w:rPr>
        <w:t>, р</w:t>
      </w:r>
      <w:r w:rsidR="00B216FE" w:rsidRPr="00B216FE">
        <w:rPr>
          <w:bCs/>
          <w:iCs/>
          <w:sz w:val="24"/>
          <w:szCs w:val="24"/>
        </w:rPr>
        <w:t>усский язык</w:t>
      </w:r>
      <w:r w:rsidR="00B216FE">
        <w:rPr>
          <w:bCs/>
          <w:iCs/>
          <w:sz w:val="24"/>
          <w:szCs w:val="24"/>
        </w:rPr>
        <w:t>, л</w:t>
      </w:r>
      <w:r w:rsidR="00B216FE" w:rsidRPr="00B216FE">
        <w:rPr>
          <w:bCs/>
          <w:iCs/>
          <w:sz w:val="24"/>
          <w:szCs w:val="24"/>
        </w:rPr>
        <w:t>итературное чтение, окружающий мир</w:t>
      </w:r>
      <w:r w:rsidR="00B216FE">
        <w:rPr>
          <w:bCs/>
          <w:iCs/>
          <w:sz w:val="24"/>
          <w:szCs w:val="24"/>
        </w:rPr>
        <w:t>; на выбор: технология, изобразительное искусство, музыка, физическая культура)</w:t>
      </w:r>
      <w:r w:rsidR="00165360" w:rsidRPr="00B216FE">
        <w:rPr>
          <w:bCs/>
          <w:iCs/>
          <w:sz w:val="24"/>
          <w:szCs w:val="24"/>
        </w:rPr>
        <w:t>:</w:t>
      </w:r>
    </w:p>
    <w:tbl>
      <w:tblPr>
        <w:tblW w:w="9923" w:type="dxa"/>
        <w:tblInd w:w="108" w:type="dxa"/>
        <w:tblLayout w:type="fixed"/>
        <w:tblLook w:val="0000" w:firstRow="0" w:lastRow="0" w:firstColumn="0" w:lastColumn="0" w:noHBand="0" w:noVBand="0"/>
      </w:tblPr>
      <w:tblGrid>
        <w:gridCol w:w="1666"/>
        <w:gridCol w:w="2324"/>
        <w:gridCol w:w="1980"/>
        <w:gridCol w:w="3953"/>
      </w:tblGrid>
      <w:tr w:rsidR="00165360" w:rsidRPr="009D64AB" w:rsidTr="009D64AB">
        <w:tc>
          <w:tcPr>
            <w:tcW w:w="1666" w:type="dxa"/>
            <w:tcBorders>
              <w:top w:val="single" w:sz="4" w:space="0" w:color="000000"/>
              <w:left w:val="single" w:sz="4" w:space="0" w:color="000000"/>
              <w:bottom w:val="single" w:sz="4" w:space="0" w:color="000000"/>
            </w:tcBorders>
          </w:tcPr>
          <w:p w:rsidR="00165360" w:rsidRPr="009D64AB" w:rsidRDefault="00165360" w:rsidP="00B216FE">
            <w:pPr>
              <w:snapToGrid w:val="0"/>
              <w:jc w:val="center"/>
              <w:rPr>
                <w:b/>
                <w:sz w:val="24"/>
                <w:szCs w:val="24"/>
              </w:rPr>
            </w:pPr>
            <w:r w:rsidRPr="009D64AB">
              <w:rPr>
                <w:b/>
                <w:sz w:val="24"/>
                <w:szCs w:val="24"/>
              </w:rPr>
              <w:t>Название</w:t>
            </w:r>
          </w:p>
        </w:tc>
        <w:tc>
          <w:tcPr>
            <w:tcW w:w="2324" w:type="dxa"/>
            <w:tcBorders>
              <w:top w:val="single" w:sz="4" w:space="0" w:color="000000"/>
              <w:left w:val="single" w:sz="4" w:space="0" w:color="000000"/>
              <w:bottom w:val="single" w:sz="4" w:space="0" w:color="000000"/>
            </w:tcBorders>
          </w:tcPr>
          <w:p w:rsidR="00165360" w:rsidRPr="009D64AB" w:rsidRDefault="00165360" w:rsidP="00B216FE">
            <w:pPr>
              <w:snapToGrid w:val="0"/>
              <w:jc w:val="center"/>
              <w:rPr>
                <w:b/>
                <w:sz w:val="24"/>
                <w:szCs w:val="24"/>
              </w:rPr>
            </w:pPr>
            <w:r w:rsidRPr="009D64AB">
              <w:rPr>
                <w:b/>
                <w:sz w:val="24"/>
                <w:szCs w:val="24"/>
              </w:rPr>
              <w:t>Цель</w:t>
            </w:r>
          </w:p>
        </w:tc>
        <w:tc>
          <w:tcPr>
            <w:tcW w:w="1980" w:type="dxa"/>
            <w:tcBorders>
              <w:top w:val="single" w:sz="4" w:space="0" w:color="000000"/>
              <w:left w:val="single" w:sz="4" w:space="0" w:color="000000"/>
              <w:bottom w:val="single" w:sz="4" w:space="0" w:color="000000"/>
            </w:tcBorders>
          </w:tcPr>
          <w:p w:rsidR="00165360" w:rsidRPr="009D64AB" w:rsidRDefault="00165360" w:rsidP="00B216FE">
            <w:pPr>
              <w:snapToGrid w:val="0"/>
              <w:jc w:val="center"/>
              <w:rPr>
                <w:b/>
                <w:sz w:val="24"/>
                <w:szCs w:val="24"/>
              </w:rPr>
            </w:pPr>
            <w:r w:rsidRPr="009D64AB">
              <w:rPr>
                <w:b/>
                <w:sz w:val="24"/>
                <w:szCs w:val="24"/>
              </w:rPr>
              <w:t>Принципы</w:t>
            </w:r>
          </w:p>
        </w:tc>
        <w:tc>
          <w:tcPr>
            <w:tcW w:w="3953" w:type="dxa"/>
            <w:tcBorders>
              <w:top w:val="single" w:sz="4" w:space="0" w:color="000000"/>
              <w:left w:val="single" w:sz="4" w:space="0" w:color="000000"/>
              <w:bottom w:val="single" w:sz="4" w:space="0" w:color="000000"/>
              <w:right w:val="single" w:sz="4" w:space="0" w:color="000000"/>
            </w:tcBorders>
          </w:tcPr>
          <w:p w:rsidR="00165360" w:rsidRPr="009D64AB" w:rsidRDefault="00B216FE" w:rsidP="00B216FE">
            <w:pPr>
              <w:snapToGrid w:val="0"/>
              <w:jc w:val="center"/>
              <w:rPr>
                <w:b/>
                <w:sz w:val="24"/>
                <w:szCs w:val="24"/>
              </w:rPr>
            </w:pPr>
            <w:r>
              <w:rPr>
                <w:b/>
                <w:sz w:val="24"/>
                <w:szCs w:val="24"/>
              </w:rPr>
              <w:t>Раздел программы</w:t>
            </w:r>
          </w:p>
        </w:tc>
      </w:tr>
      <w:tr w:rsidR="009D64AB" w:rsidRPr="009D64AB" w:rsidTr="009D64AB">
        <w:tc>
          <w:tcPr>
            <w:tcW w:w="1666" w:type="dxa"/>
            <w:tcBorders>
              <w:top w:val="single" w:sz="4" w:space="0" w:color="000000"/>
              <w:left w:val="single" w:sz="4" w:space="0" w:color="000000"/>
              <w:bottom w:val="single" w:sz="4" w:space="0" w:color="000000"/>
            </w:tcBorders>
          </w:tcPr>
          <w:p w:rsidR="009D64AB" w:rsidRPr="009D64AB" w:rsidRDefault="009D64AB" w:rsidP="009D64AB">
            <w:pPr>
              <w:snapToGrid w:val="0"/>
              <w:ind w:firstLine="567"/>
              <w:jc w:val="center"/>
              <w:rPr>
                <w:b/>
                <w:sz w:val="24"/>
                <w:szCs w:val="24"/>
              </w:rPr>
            </w:pPr>
          </w:p>
        </w:tc>
        <w:tc>
          <w:tcPr>
            <w:tcW w:w="2324" w:type="dxa"/>
            <w:tcBorders>
              <w:top w:val="single" w:sz="4" w:space="0" w:color="000000"/>
              <w:left w:val="single" w:sz="4" w:space="0" w:color="000000"/>
              <w:bottom w:val="single" w:sz="4" w:space="0" w:color="000000"/>
            </w:tcBorders>
          </w:tcPr>
          <w:p w:rsidR="009D64AB" w:rsidRPr="009D64AB" w:rsidRDefault="009D64AB" w:rsidP="009D64AB">
            <w:pPr>
              <w:snapToGrid w:val="0"/>
              <w:ind w:firstLine="567"/>
              <w:jc w:val="center"/>
              <w:rPr>
                <w:b/>
                <w:sz w:val="24"/>
                <w:szCs w:val="24"/>
              </w:rPr>
            </w:pPr>
          </w:p>
        </w:tc>
        <w:tc>
          <w:tcPr>
            <w:tcW w:w="1980" w:type="dxa"/>
            <w:tcBorders>
              <w:top w:val="single" w:sz="4" w:space="0" w:color="000000"/>
              <w:left w:val="single" w:sz="4" w:space="0" w:color="000000"/>
              <w:bottom w:val="single" w:sz="4" w:space="0" w:color="000000"/>
            </w:tcBorders>
          </w:tcPr>
          <w:p w:rsidR="009D64AB" w:rsidRPr="009D64AB" w:rsidRDefault="009D64AB" w:rsidP="009D64AB">
            <w:pPr>
              <w:snapToGrid w:val="0"/>
              <w:ind w:firstLine="567"/>
              <w:jc w:val="center"/>
              <w:rPr>
                <w:b/>
                <w:sz w:val="24"/>
                <w:szCs w:val="24"/>
              </w:rPr>
            </w:pPr>
          </w:p>
        </w:tc>
        <w:tc>
          <w:tcPr>
            <w:tcW w:w="3953" w:type="dxa"/>
            <w:tcBorders>
              <w:top w:val="single" w:sz="4" w:space="0" w:color="000000"/>
              <w:left w:val="single" w:sz="4" w:space="0" w:color="000000"/>
              <w:bottom w:val="single" w:sz="4" w:space="0" w:color="000000"/>
              <w:right w:val="single" w:sz="4" w:space="0" w:color="000000"/>
            </w:tcBorders>
          </w:tcPr>
          <w:p w:rsidR="009D64AB" w:rsidRPr="009D64AB" w:rsidRDefault="009D64AB" w:rsidP="009D64AB">
            <w:pPr>
              <w:snapToGrid w:val="0"/>
              <w:ind w:firstLine="567"/>
              <w:jc w:val="center"/>
              <w:rPr>
                <w:b/>
                <w:sz w:val="24"/>
                <w:szCs w:val="24"/>
              </w:rPr>
            </w:pPr>
          </w:p>
        </w:tc>
      </w:tr>
      <w:tr w:rsidR="009D64AB" w:rsidRPr="009D64AB" w:rsidTr="009D64AB">
        <w:tc>
          <w:tcPr>
            <w:tcW w:w="1666" w:type="dxa"/>
            <w:tcBorders>
              <w:top w:val="single" w:sz="4" w:space="0" w:color="000000"/>
              <w:left w:val="single" w:sz="4" w:space="0" w:color="000000"/>
              <w:bottom w:val="single" w:sz="4" w:space="0" w:color="000000"/>
            </w:tcBorders>
          </w:tcPr>
          <w:p w:rsidR="009D64AB" w:rsidRPr="009D64AB" w:rsidRDefault="009D64AB" w:rsidP="009D64AB">
            <w:pPr>
              <w:snapToGrid w:val="0"/>
              <w:ind w:firstLine="567"/>
              <w:jc w:val="center"/>
              <w:rPr>
                <w:b/>
                <w:sz w:val="24"/>
                <w:szCs w:val="24"/>
              </w:rPr>
            </w:pPr>
          </w:p>
        </w:tc>
        <w:tc>
          <w:tcPr>
            <w:tcW w:w="2324" w:type="dxa"/>
            <w:tcBorders>
              <w:top w:val="single" w:sz="4" w:space="0" w:color="000000"/>
              <w:left w:val="single" w:sz="4" w:space="0" w:color="000000"/>
              <w:bottom w:val="single" w:sz="4" w:space="0" w:color="000000"/>
            </w:tcBorders>
          </w:tcPr>
          <w:p w:rsidR="009D64AB" w:rsidRPr="009D64AB" w:rsidRDefault="009D64AB" w:rsidP="009D64AB">
            <w:pPr>
              <w:snapToGrid w:val="0"/>
              <w:ind w:firstLine="567"/>
              <w:jc w:val="center"/>
              <w:rPr>
                <w:b/>
                <w:sz w:val="24"/>
                <w:szCs w:val="24"/>
              </w:rPr>
            </w:pPr>
          </w:p>
        </w:tc>
        <w:tc>
          <w:tcPr>
            <w:tcW w:w="1980" w:type="dxa"/>
            <w:tcBorders>
              <w:top w:val="single" w:sz="4" w:space="0" w:color="000000"/>
              <w:left w:val="single" w:sz="4" w:space="0" w:color="000000"/>
              <w:bottom w:val="single" w:sz="4" w:space="0" w:color="000000"/>
            </w:tcBorders>
          </w:tcPr>
          <w:p w:rsidR="009D64AB" w:rsidRPr="009D64AB" w:rsidRDefault="009D64AB" w:rsidP="009D64AB">
            <w:pPr>
              <w:snapToGrid w:val="0"/>
              <w:ind w:firstLine="567"/>
              <w:jc w:val="center"/>
              <w:rPr>
                <w:b/>
                <w:sz w:val="24"/>
                <w:szCs w:val="24"/>
              </w:rPr>
            </w:pPr>
          </w:p>
        </w:tc>
        <w:tc>
          <w:tcPr>
            <w:tcW w:w="3953" w:type="dxa"/>
            <w:tcBorders>
              <w:top w:val="single" w:sz="4" w:space="0" w:color="000000"/>
              <w:left w:val="single" w:sz="4" w:space="0" w:color="000000"/>
              <w:bottom w:val="single" w:sz="4" w:space="0" w:color="000000"/>
              <w:right w:val="single" w:sz="4" w:space="0" w:color="000000"/>
            </w:tcBorders>
          </w:tcPr>
          <w:p w:rsidR="009D64AB" w:rsidRPr="009D64AB" w:rsidRDefault="009D64AB" w:rsidP="009D64AB">
            <w:pPr>
              <w:snapToGrid w:val="0"/>
              <w:ind w:firstLine="567"/>
              <w:jc w:val="center"/>
              <w:rPr>
                <w:b/>
                <w:sz w:val="24"/>
                <w:szCs w:val="24"/>
              </w:rPr>
            </w:pPr>
          </w:p>
        </w:tc>
      </w:tr>
    </w:tbl>
    <w:p w:rsidR="00165360" w:rsidRPr="009D64AB" w:rsidRDefault="009D64AB" w:rsidP="009D64AB">
      <w:pPr>
        <w:pStyle w:val="af"/>
        <w:spacing w:after="0"/>
        <w:ind w:firstLine="567"/>
        <w:jc w:val="both"/>
        <w:rPr>
          <w:b/>
          <w:bCs/>
          <w:iCs/>
          <w:sz w:val="24"/>
          <w:szCs w:val="24"/>
        </w:rPr>
      </w:pPr>
      <w:r>
        <w:rPr>
          <w:b/>
          <w:sz w:val="24"/>
          <w:szCs w:val="24"/>
        </w:rPr>
        <w:t>3</w:t>
      </w:r>
      <w:r w:rsidR="00165360" w:rsidRPr="009D64AB">
        <w:rPr>
          <w:b/>
          <w:sz w:val="24"/>
          <w:szCs w:val="24"/>
        </w:rPr>
        <w:t xml:space="preserve">. </w:t>
      </w:r>
      <w:r w:rsidR="00165360" w:rsidRPr="009D64AB">
        <w:rPr>
          <w:b/>
          <w:bCs/>
          <w:iCs/>
          <w:sz w:val="24"/>
          <w:szCs w:val="24"/>
        </w:rPr>
        <w:t xml:space="preserve">Проанализировать предложенный учебник по предмету </w:t>
      </w:r>
      <w:r w:rsidR="00165360" w:rsidRPr="009D64AB">
        <w:rPr>
          <w:b/>
          <w:sz w:val="24"/>
          <w:szCs w:val="24"/>
        </w:rPr>
        <w:t>начального общего образования</w:t>
      </w:r>
      <w:r w:rsidR="00165360" w:rsidRPr="009D64AB">
        <w:rPr>
          <w:b/>
          <w:bCs/>
          <w:iCs/>
          <w:sz w:val="24"/>
          <w:szCs w:val="24"/>
        </w:rPr>
        <w:t xml:space="preserve"> по плану:</w:t>
      </w:r>
    </w:p>
    <w:p w:rsidR="00165360" w:rsidRPr="009D64AB" w:rsidRDefault="00165360" w:rsidP="009D64AB">
      <w:pPr>
        <w:pStyle w:val="af"/>
        <w:spacing w:after="0"/>
        <w:ind w:firstLine="567"/>
        <w:jc w:val="both"/>
        <w:rPr>
          <w:bCs/>
          <w:iCs/>
          <w:sz w:val="24"/>
          <w:szCs w:val="24"/>
        </w:rPr>
      </w:pPr>
      <w:r w:rsidRPr="009D64AB">
        <w:rPr>
          <w:bCs/>
          <w:iCs/>
          <w:sz w:val="24"/>
          <w:szCs w:val="24"/>
        </w:rPr>
        <w:t>- назвать УМК,</w:t>
      </w:r>
    </w:p>
    <w:p w:rsidR="00165360" w:rsidRPr="009D64AB" w:rsidRDefault="00165360" w:rsidP="009D64AB">
      <w:pPr>
        <w:pStyle w:val="af"/>
        <w:spacing w:after="0"/>
        <w:ind w:firstLine="567"/>
        <w:jc w:val="both"/>
        <w:rPr>
          <w:bCs/>
          <w:iCs/>
          <w:sz w:val="24"/>
          <w:szCs w:val="24"/>
        </w:rPr>
      </w:pPr>
      <w:r w:rsidRPr="009D64AB">
        <w:rPr>
          <w:bCs/>
          <w:iCs/>
          <w:sz w:val="24"/>
          <w:szCs w:val="24"/>
        </w:rPr>
        <w:t>- указать авторов учебника,</w:t>
      </w:r>
    </w:p>
    <w:p w:rsidR="00165360" w:rsidRPr="009D64AB" w:rsidRDefault="00165360" w:rsidP="009D64AB">
      <w:pPr>
        <w:pStyle w:val="af"/>
        <w:spacing w:after="0"/>
        <w:ind w:firstLine="567"/>
        <w:jc w:val="both"/>
        <w:rPr>
          <w:bCs/>
          <w:iCs/>
          <w:sz w:val="24"/>
          <w:szCs w:val="24"/>
        </w:rPr>
      </w:pPr>
      <w:r w:rsidRPr="009D64AB">
        <w:rPr>
          <w:bCs/>
          <w:iCs/>
          <w:sz w:val="24"/>
          <w:szCs w:val="24"/>
        </w:rPr>
        <w:t>- указать особенности структуры учебника,</w:t>
      </w:r>
    </w:p>
    <w:p w:rsidR="00165360" w:rsidRPr="009D64AB" w:rsidRDefault="00165360" w:rsidP="009D64AB">
      <w:pPr>
        <w:pStyle w:val="af"/>
        <w:spacing w:after="0"/>
        <w:ind w:firstLine="567"/>
        <w:jc w:val="both"/>
        <w:rPr>
          <w:bCs/>
          <w:iCs/>
          <w:sz w:val="24"/>
          <w:szCs w:val="24"/>
        </w:rPr>
      </w:pPr>
      <w:r w:rsidRPr="009D64AB">
        <w:rPr>
          <w:bCs/>
          <w:iCs/>
          <w:sz w:val="24"/>
          <w:szCs w:val="24"/>
        </w:rPr>
        <w:t>- указать особенности содержания учебника (типовые задания и пр.),</w:t>
      </w:r>
    </w:p>
    <w:p w:rsidR="00165360" w:rsidRPr="009D64AB" w:rsidRDefault="00165360" w:rsidP="009D64AB">
      <w:pPr>
        <w:pStyle w:val="af"/>
        <w:spacing w:after="0"/>
        <w:ind w:firstLine="567"/>
        <w:jc w:val="both"/>
        <w:rPr>
          <w:bCs/>
          <w:iCs/>
          <w:sz w:val="24"/>
          <w:szCs w:val="24"/>
        </w:rPr>
      </w:pPr>
      <w:r w:rsidRPr="009D64AB">
        <w:rPr>
          <w:bCs/>
          <w:iCs/>
          <w:sz w:val="24"/>
          <w:szCs w:val="24"/>
        </w:rPr>
        <w:t>- сделать анализ соответствия ФГОС НОО.</w:t>
      </w:r>
    </w:p>
    <w:p w:rsidR="009D64AB" w:rsidRDefault="009D64AB" w:rsidP="009D64AB">
      <w:pPr>
        <w:jc w:val="center"/>
        <w:rPr>
          <w:b/>
          <w:sz w:val="24"/>
          <w:szCs w:val="24"/>
        </w:rPr>
      </w:pPr>
    </w:p>
    <w:p w:rsidR="009D64AB" w:rsidRPr="009D64AB" w:rsidRDefault="009D64AB" w:rsidP="009D64AB">
      <w:pPr>
        <w:jc w:val="center"/>
        <w:rPr>
          <w:b/>
          <w:sz w:val="24"/>
          <w:szCs w:val="24"/>
        </w:rPr>
      </w:pPr>
      <w:r w:rsidRPr="009D64AB">
        <w:rPr>
          <w:b/>
          <w:sz w:val="24"/>
          <w:szCs w:val="24"/>
        </w:rPr>
        <w:t>ЗАДАНИЕ №</w:t>
      </w:r>
      <w:r>
        <w:rPr>
          <w:b/>
          <w:sz w:val="24"/>
          <w:szCs w:val="24"/>
        </w:rPr>
        <w:t>2</w:t>
      </w:r>
      <w:r w:rsidRPr="009D64AB">
        <w:rPr>
          <w:b/>
          <w:sz w:val="24"/>
          <w:szCs w:val="24"/>
        </w:rPr>
        <w:t xml:space="preserve"> </w:t>
      </w:r>
      <w:r w:rsidRPr="009D64AB">
        <w:rPr>
          <w:b/>
          <w:bCs/>
          <w:sz w:val="24"/>
          <w:szCs w:val="24"/>
        </w:rPr>
        <w:t>РАЗРАБОТКА ТЕХНОЛОГИЧЕСКОЙ КАРТЫ УРОКА</w:t>
      </w:r>
    </w:p>
    <w:p w:rsidR="009D64AB" w:rsidRPr="009D64AB" w:rsidRDefault="009D64AB" w:rsidP="009D64AB">
      <w:pPr>
        <w:tabs>
          <w:tab w:val="left" w:pos="4052"/>
        </w:tabs>
        <w:ind w:firstLine="567"/>
        <w:jc w:val="both"/>
        <w:rPr>
          <w:bCs/>
          <w:sz w:val="24"/>
          <w:szCs w:val="24"/>
        </w:rPr>
      </w:pPr>
      <w:r w:rsidRPr="009D64AB">
        <w:rPr>
          <w:bCs/>
          <w:sz w:val="24"/>
          <w:szCs w:val="24"/>
        </w:rPr>
        <w:t>Технологическая карта – вид методического инструментария учителя начальных классов, возможность достижения планируемых результатов освоения основных образовательных программ в соответствии с ФГОС второго поколения.</w:t>
      </w:r>
    </w:p>
    <w:p w:rsidR="009D64AB" w:rsidRPr="009D64AB" w:rsidRDefault="009D64AB" w:rsidP="009D64AB">
      <w:pPr>
        <w:tabs>
          <w:tab w:val="left" w:pos="4052"/>
        </w:tabs>
        <w:ind w:firstLine="567"/>
        <w:jc w:val="both"/>
        <w:rPr>
          <w:bCs/>
          <w:sz w:val="24"/>
          <w:szCs w:val="24"/>
        </w:rPr>
      </w:pPr>
      <w:r w:rsidRPr="009D64AB">
        <w:rPr>
          <w:bCs/>
          <w:sz w:val="24"/>
          <w:szCs w:val="24"/>
        </w:rPr>
        <w:t>Технологическая карта урока – это:</w:t>
      </w:r>
    </w:p>
    <w:p w:rsidR="009D64AB" w:rsidRPr="009D64AB" w:rsidRDefault="009D64AB" w:rsidP="009D64AB">
      <w:pPr>
        <w:tabs>
          <w:tab w:val="left" w:pos="4052"/>
        </w:tabs>
        <w:ind w:firstLine="567"/>
        <w:jc w:val="both"/>
        <w:rPr>
          <w:bCs/>
          <w:sz w:val="24"/>
          <w:szCs w:val="24"/>
        </w:rPr>
      </w:pPr>
      <w:r w:rsidRPr="009D64AB">
        <w:rPr>
          <w:bCs/>
          <w:sz w:val="24"/>
          <w:szCs w:val="24"/>
        </w:rPr>
        <w:t>1) обобщенно-графическое выражение сценария урока;</w:t>
      </w:r>
    </w:p>
    <w:p w:rsidR="009D64AB" w:rsidRPr="009D64AB" w:rsidRDefault="009D64AB" w:rsidP="009D64AB">
      <w:pPr>
        <w:tabs>
          <w:tab w:val="left" w:pos="4052"/>
        </w:tabs>
        <w:ind w:firstLine="567"/>
        <w:jc w:val="both"/>
        <w:rPr>
          <w:bCs/>
          <w:sz w:val="24"/>
          <w:szCs w:val="24"/>
        </w:rPr>
      </w:pPr>
      <w:r w:rsidRPr="009D64AB">
        <w:rPr>
          <w:bCs/>
          <w:sz w:val="24"/>
          <w:szCs w:val="24"/>
        </w:rPr>
        <w:t>2) план проведения урока с возможной корректировкой (заложенной изначально вариативностью урока);</w:t>
      </w:r>
    </w:p>
    <w:p w:rsidR="009D64AB" w:rsidRPr="009D64AB" w:rsidRDefault="009D64AB" w:rsidP="009D64AB">
      <w:pPr>
        <w:tabs>
          <w:tab w:val="left" w:pos="4052"/>
        </w:tabs>
        <w:ind w:firstLine="567"/>
        <w:jc w:val="both"/>
        <w:rPr>
          <w:bCs/>
          <w:sz w:val="24"/>
          <w:szCs w:val="24"/>
        </w:rPr>
      </w:pPr>
      <w:r w:rsidRPr="009D64AB">
        <w:rPr>
          <w:bCs/>
          <w:sz w:val="24"/>
          <w:szCs w:val="24"/>
        </w:rPr>
        <w:t>3) проект учебного процесса, в котором представлено описание урока (системы уроков) или занятия (системы занятий) от цели до результата с использованием необходимых ресурсов и технологий.</w:t>
      </w:r>
    </w:p>
    <w:p w:rsidR="009D64AB" w:rsidRPr="009D64AB" w:rsidRDefault="009D64AB" w:rsidP="009D64AB">
      <w:pPr>
        <w:tabs>
          <w:tab w:val="left" w:pos="4052"/>
        </w:tabs>
        <w:ind w:firstLine="567"/>
        <w:jc w:val="both"/>
        <w:rPr>
          <w:bCs/>
          <w:sz w:val="24"/>
          <w:szCs w:val="24"/>
        </w:rPr>
      </w:pPr>
      <w:r w:rsidRPr="009D64AB">
        <w:rPr>
          <w:bCs/>
          <w:sz w:val="24"/>
          <w:szCs w:val="24"/>
        </w:rPr>
        <w:t>Интерес и внимание педагогов к конструированию технологических карт обусловлены, в настоящее время, в первую очередь, возможностью отразить деятельностную составляющую взаимодействия учителя и учащегося на уроке.</w:t>
      </w:r>
    </w:p>
    <w:p w:rsidR="009D64AB" w:rsidRPr="009D64AB" w:rsidRDefault="009D64AB" w:rsidP="009D64AB">
      <w:pPr>
        <w:tabs>
          <w:tab w:val="left" w:pos="4052"/>
        </w:tabs>
        <w:ind w:firstLine="567"/>
        <w:jc w:val="both"/>
        <w:rPr>
          <w:bCs/>
          <w:sz w:val="24"/>
          <w:szCs w:val="24"/>
        </w:rPr>
      </w:pPr>
      <w:r w:rsidRPr="009D64AB">
        <w:rPr>
          <w:bCs/>
          <w:sz w:val="24"/>
          <w:szCs w:val="24"/>
        </w:rPr>
        <w:t>В структуре технологической карты урока необходимо предусмотреть возможность:</w:t>
      </w:r>
    </w:p>
    <w:p w:rsidR="009D64AB" w:rsidRPr="009D64AB" w:rsidRDefault="009D64AB" w:rsidP="009D64AB">
      <w:pPr>
        <w:tabs>
          <w:tab w:val="left" w:pos="4052"/>
        </w:tabs>
        <w:ind w:firstLine="567"/>
        <w:jc w:val="both"/>
        <w:rPr>
          <w:bCs/>
          <w:sz w:val="24"/>
          <w:szCs w:val="24"/>
        </w:rPr>
      </w:pPr>
      <w:r w:rsidRPr="009D64AB">
        <w:rPr>
          <w:bCs/>
          <w:sz w:val="24"/>
          <w:szCs w:val="24"/>
        </w:rPr>
        <w:t>- тщательного планирования каждого этапа деятельности;</w:t>
      </w:r>
    </w:p>
    <w:p w:rsidR="009D64AB" w:rsidRPr="009D64AB" w:rsidRDefault="009D64AB" w:rsidP="009D64AB">
      <w:pPr>
        <w:tabs>
          <w:tab w:val="left" w:pos="4052"/>
        </w:tabs>
        <w:ind w:firstLine="567"/>
        <w:jc w:val="both"/>
        <w:rPr>
          <w:bCs/>
          <w:sz w:val="24"/>
          <w:szCs w:val="24"/>
        </w:rPr>
      </w:pPr>
      <w:r w:rsidRPr="009D64AB">
        <w:rPr>
          <w:bCs/>
          <w:sz w:val="24"/>
          <w:szCs w:val="24"/>
        </w:rPr>
        <w:t>- полного отражения последовательности всех осуществляемых действий и операций, приводящих к намеченному результату;</w:t>
      </w:r>
    </w:p>
    <w:p w:rsidR="009D64AB" w:rsidRPr="009D64AB" w:rsidRDefault="009D64AB" w:rsidP="009D64AB">
      <w:pPr>
        <w:tabs>
          <w:tab w:val="left" w:pos="4052"/>
        </w:tabs>
        <w:ind w:firstLine="567"/>
        <w:jc w:val="both"/>
        <w:rPr>
          <w:bCs/>
          <w:sz w:val="24"/>
          <w:szCs w:val="24"/>
        </w:rPr>
      </w:pPr>
      <w:r w:rsidRPr="009D64AB">
        <w:rPr>
          <w:bCs/>
          <w:sz w:val="24"/>
          <w:szCs w:val="24"/>
        </w:rPr>
        <w:t>- координации действий учителя и учащихся.</w:t>
      </w:r>
    </w:p>
    <w:p w:rsidR="009D64AB" w:rsidRPr="009D64AB" w:rsidRDefault="009D64AB" w:rsidP="009D64AB">
      <w:pPr>
        <w:tabs>
          <w:tab w:val="left" w:pos="4052"/>
        </w:tabs>
        <w:ind w:firstLine="567"/>
        <w:rPr>
          <w:bCs/>
          <w:sz w:val="24"/>
          <w:szCs w:val="24"/>
        </w:rPr>
      </w:pPr>
      <w:r w:rsidRPr="009D64AB">
        <w:rPr>
          <w:bCs/>
          <w:sz w:val="24"/>
          <w:szCs w:val="24"/>
        </w:rPr>
        <w:t>При разработке технологической карты следует помнить:</w:t>
      </w:r>
    </w:p>
    <w:p w:rsidR="009D64AB" w:rsidRPr="009D64AB" w:rsidRDefault="009D64AB" w:rsidP="009D64AB">
      <w:pPr>
        <w:tabs>
          <w:tab w:val="left" w:pos="4052"/>
        </w:tabs>
        <w:ind w:firstLine="567"/>
        <w:jc w:val="both"/>
        <w:rPr>
          <w:bCs/>
          <w:sz w:val="24"/>
          <w:szCs w:val="24"/>
        </w:rPr>
      </w:pPr>
      <w:r w:rsidRPr="009D64AB">
        <w:rPr>
          <w:bCs/>
          <w:sz w:val="24"/>
          <w:szCs w:val="24"/>
        </w:rPr>
        <w:t>1. Цель  определяется:</w:t>
      </w:r>
    </w:p>
    <w:p w:rsidR="009D64AB" w:rsidRPr="009D64AB" w:rsidRDefault="009D64AB" w:rsidP="009D64AB">
      <w:pPr>
        <w:tabs>
          <w:tab w:val="left" w:pos="4052"/>
        </w:tabs>
        <w:ind w:firstLine="567"/>
        <w:jc w:val="both"/>
        <w:rPr>
          <w:bCs/>
          <w:sz w:val="24"/>
          <w:szCs w:val="24"/>
        </w:rPr>
      </w:pPr>
      <w:r w:rsidRPr="009D64AB">
        <w:rPr>
          <w:bCs/>
          <w:sz w:val="24"/>
          <w:szCs w:val="24"/>
        </w:rPr>
        <w:lastRenderedPageBreak/>
        <w:t>- планируемым результатом урока;</w:t>
      </w:r>
    </w:p>
    <w:p w:rsidR="009D64AB" w:rsidRPr="009D64AB" w:rsidRDefault="009D64AB" w:rsidP="009D64AB">
      <w:pPr>
        <w:tabs>
          <w:tab w:val="left" w:pos="4052"/>
        </w:tabs>
        <w:ind w:firstLine="567"/>
        <w:jc w:val="both"/>
        <w:rPr>
          <w:bCs/>
          <w:sz w:val="24"/>
          <w:szCs w:val="24"/>
        </w:rPr>
      </w:pPr>
      <w:r w:rsidRPr="009D64AB">
        <w:rPr>
          <w:bCs/>
          <w:sz w:val="24"/>
          <w:szCs w:val="24"/>
        </w:rPr>
        <w:t>- путями реализации этого плана;</w:t>
      </w:r>
    </w:p>
    <w:p w:rsidR="009D64AB" w:rsidRPr="009D64AB" w:rsidRDefault="009D64AB" w:rsidP="009D64AB">
      <w:pPr>
        <w:tabs>
          <w:tab w:val="left" w:pos="4052"/>
        </w:tabs>
        <w:ind w:firstLine="567"/>
        <w:jc w:val="both"/>
        <w:rPr>
          <w:bCs/>
          <w:sz w:val="24"/>
          <w:szCs w:val="24"/>
        </w:rPr>
      </w:pPr>
      <w:r w:rsidRPr="009D64AB">
        <w:rPr>
          <w:bCs/>
          <w:sz w:val="24"/>
          <w:szCs w:val="24"/>
        </w:rPr>
        <w:t>- формируется как триединая (образовательная, воспитательная, развивающая компоненты).</w:t>
      </w:r>
    </w:p>
    <w:p w:rsidR="009D64AB" w:rsidRPr="009D64AB" w:rsidRDefault="009D64AB" w:rsidP="009D64AB">
      <w:pPr>
        <w:tabs>
          <w:tab w:val="left" w:pos="4052"/>
        </w:tabs>
        <w:ind w:firstLine="567"/>
        <w:jc w:val="both"/>
        <w:rPr>
          <w:bCs/>
          <w:sz w:val="24"/>
          <w:szCs w:val="24"/>
        </w:rPr>
      </w:pPr>
      <w:r w:rsidRPr="009D64AB">
        <w:rPr>
          <w:bCs/>
          <w:sz w:val="24"/>
          <w:szCs w:val="24"/>
        </w:rPr>
        <w:t>2. Цель обычно начинается со слов «создание условий для…», следует избегать глагольных форм.</w:t>
      </w:r>
    </w:p>
    <w:p w:rsidR="009D64AB" w:rsidRPr="009D64AB" w:rsidRDefault="009D64AB" w:rsidP="009D64AB">
      <w:pPr>
        <w:tabs>
          <w:tab w:val="left" w:pos="4052"/>
        </w:tabs>
        <w:ind w:firstLine="567"/>
        <w:jc w:val="both"/>
        <w:rPr>
          <w:bCs/>
          <w:sz w:val="24"/>
          <w:szCs w:val="24"/>
        </w:rPr>
      </w:pPr>
      <w:r w:rsidRPr="009D64AB">
        <w:rPr>
          <w:bCs/>
          <w:sz w:val="24"/>
          <w:szCs w:val="24"/>
        </w:rPr>
        <w:t>3. Формулировка задач урока чаще всего имеет форму ответов на вопрос: «Что надо сделать, чтобы достичь цели урока?». Таким образом, задачи должны начинаться с глаголов – «повторить», «проверить», «объяснить», «научить», «сформировать», «воспитывать» и пр.</w:t>
      </w:r>
    </w:p>
    <w:p w:rsidR="009D64AB" w:rsidRPr="009D64AB" w:rsidRDefault="009D64AB" w:rsidP="009D64AB">
      <w:pPr>
        <w:tabs>
          <w:tab w:val="left" w:pos="4052"/>
        </w:tabs>
        <w:ind w:firstLine="567"/>
        <w:jc w:val="both"/>
        <w:rPr>
          <w:bCs/>
          <w:sz w:val="24"/>
          <w:szCs w:val="24"/>
        </w:rPr>
      </w:pPr>
      <w:r w:rsidRPr="009D64AB">
        <w:rPr>
          <w:bCs/>
          <w:sz w:val="24"/>
          <w:szCs w:val="24"/>
        </w:rPr>
        <w:t>4. В ходе проектирования УУД урока (этапов урока) следует ориентироваться на классификацию УУД А. Асмолова.</w:t>
      </w:r>
    </w:p>
    <w:p w:rsidR="009D64AB" w:rsidRPr="009D64AB" w:rsidRDefault="009D64AB" w:rsidP="009D64AB">
      <w:pPr>
        <w:tabs>
          <w:tab w:val="left" w:pos="4052"/>
        </w:tabs>
        <w:ind w:firstLine="567"/>
        <w:jc w:val="both"/>
        <w:rPr>
          <w:bCs/>
          <w:sz w:val="24"/>
          <w:szCs w:val="24"/>
        </w:rPr>
      </w:pPr>
      <w:r w:rsidRPr="009D64AB">
        <w:rPr>
          <w:bCs/>
          <w:sz w:val="24"/>
          <w:szCs w:val="24"/>
        </w:rPr>
        <w:t>5. Структура урока зависит от его места в разделе программы и типа, рассматриваемого в контексте реализуемого УМК/ образовательной системы.</w:t>
      </w:r>
    </w:p>
    <w:p w:rsidR="009D64AB" w:rsidRPr="009D64AB" w:rsidRDefault="009D64AB" w:rsidP="009D64AB">
      <w:pPr>
        <w:tabs>
          <w:tab w:val="left" w:pos="4052"/>
        </w:tabs>
        <w:ind w:firstLine="567"/>
        <w:jc w:val="both"/>
        <w:rPr>
          <w:bCs/>
          <w:sz w:val="24"/>
          <w:szCs w:val="24"/>
        </w:rPr>
      </w:pPr>
      <w:r w:rsidRPr="009D64AB">
        <w:rPr>
          <w:bCs/>
          <w:sz w:val="24"/>
          <w:szCs w:val="24"/>
        </w:rPr>
        <w:t>6. При использовании материалов с официальных сайтов издательств и образовательных систем, необходимо помнить, что каждая представленная на сайте разработка является предельно общим конструктом, содержащим вариативное содержание для разработки содержания урока. Для подготовки конкретного урока следует отобрать необходимую часть представленного на сайте содержания, соотнести его с целями, задачами, планируемыми результатами проектируемого вами урока.</w:t>
      </w:r>
    </w:p>
    <w:p w:rsidR="009D64AB" w:rsidRDefault="009D64AB" w:rsidP="009D64AB">
      <w:pPr>
        <w:tabs>
          <w:tab w:val="left" w:pos="4052"/>
        </w:tabs>
        <w:jc w:val="center"/>
        <w:rPr>
          <w:b/>
          <w:bCs/>
          <w:sz w:val="24"/>
          <w:szCs w:val="24"/>
        </w:rPr>
      </w:pPr>
    </w:p>
    <w:p w:rsidR="009D64AB" w:rsidRDefault="009D64AB" w:rsidP="009D64AB">
      <w:pPr>
        <w:tabs>
          <w:tab w:val="left" w:pos="4052"/>
        </w:tabs>
        <w:jc w:val="center"/>
        <w:rPr>
          <w:b/>
          <w:bCs/>
          <w:sz w:val="24"/>
          <w:szCs w:val="24"/>
        </w:rPr>
      </w:pPr>
      <w:r>
        <w:rPr>
          <w:b/>
          <w:bCs/>
          <w:sz w:val="24"/>
          <w:szCs w:val="24"/>
        </w:rPr>
        <w:t>Образец технологической карты урока</w:t>
      </w:r>
    </w:p>
    <w:tbl>
      <w:tblPr>
        <w:tblStyle w:val="a3"/>
        <w:tblW w:w="0" w:type="auto"/>
        <w:tblLook w:val="04A0" w:firstRow="1" w:lastRow="0" w:firstColumn="1" w:lastColumn="0" w:noHBand="0" w:noVBand="1"/>
      </w:tblPr>
      <w:tblGrid>
        <w:gridCol w:w="2043"/>
        <w:gridCol w:w="1714"/>
        <w:gridCol w:w="2436"/>
        <w:gridCol w:w="610"/>
        <w:gridCol w:w="994"/>
        <w:gridCol w:w="2057"/>
      </w:tblGrid>
      <w:tr w:rsidR="009D64AB" w:rsidRPr="001E651C" w:rsidTr="00B216FE">
        <w:tc>
          <w:tcPr>
            <w:tcW w:w="2043" w:type="dxa"/>
          </w:tcPr>
          <w:p w:rsidR="009D64AB" w:rsidRPr="001E651C" w:rsidRDefault="009D64AB" w:rsidP="00B216FE">
            <w:pPr>
              <w:tabs>
                <w:tab w:val="left" w:pos="4052"/>
              </w:tabs>
              <w:spacing w:line="276" w:lineRule="auto"/>
              <w:jc w:val="center"/>
              <w:rPr>
                <w:b/>
                <w:bCs/>
              </w:rPr>
            </w:pPr>
            <w:r w:rsidRPr="001E651C">
              <w:rPr>
                <w:b/>
                <w:bCs/>
              </w:rPr>
              <w:t>Тема урока</w:t>
            </w:r>
          </w:p>
        </w:tc>
        <w:tc>
          <w:tcPr>
            <w:tcW w:w="7811" w:type="dxa"/>
            <w:gridSpan w:val="5"/>
          </w:tcPr>
          <w:p w:rsidR="009D64AB" w:rsidRPr="001E651C" w:rsidRDefault="009D64AB" w:rsidP="00B216FE">
            <w:pPr>
              <w:tabs>
                <w:tab w:val="left" w:pos="4052"/>
              </w:tabs>
              <w:spacing w:line="276" w:lineRule="auto"/>
              <w:jc w:val="center"/>
              <w:rPr>
                <w:b/>
                <w:bCs/>
              </w:rPr>
            </w:pPr>
          </w:p>
        </w:tc>
      </w:tr>
      <w:tr w:rsidR="009D64AB" w:rsidRPr="001E651C" w:rsidTr="00B216FE">
        <w:tc>
          <w:tcPr>
            <w:tcW w:w="2043" w:type="dxa"/>
          </w:tcPr>
          <w:p w:rsidR="009D64AB" w:rsidRPr="001E651C" w:rsidRDefault="009D64AB" w:rsidP="00B216FE">
            <w:pPr>
              <w:tabs>
                <w:tab w:val="left" w:pos="4052"/>
              </w:tabs>
              <w:spacing w:line="276" w:lineRule="auto"/>
              <w:jc w:val="center"/>
              <w:rPr>
                <w:b/>
                <w:bCs/>
              </w:rPr>
            </w:pPr>
            <w:r w:rsidRPr="001E651C">
              <w:rPr>
                <w:b/>
                <w:bCs/>
              </w:rPr>
              <w:t>Место урока в разделе</w:t>
            </w:r>
          </w:p>
        </w:tc>
        <w:tc>
          <w:tcPr>
            <w:tcW w:w="7811" w:type="dxa"/>
            <w:gridSpan w:val="5"/>
          </w:tcPr>
          <w:p w:rsidR="009D64AB" w:rsidRPr="001E651C" w:rsidRDefault="009D64AB" w:rsidP="00B216FE">
            <w:pPr>
              <w:tabs>
                <w:tab w:val="left" w:pos="4052"/>
              </w:tabs>
              <w:spacing w:line="276" w:lineRule="auto"/>
              <w:jc w:val="center"/>
              <w:rPr>
                <w:b/>
                <w:bCs/>
              </w:rPr>
            </w:pPr>
          </w:p>
        </w:tc>
      </w:tr>
      <w:tr w:rsidR="009D64AB" w:rsidRPr="001E651C" w:rsidTr="00B216FE">
        <w:tc>
          <w:tcPr>
            <w:tcW w:w="2043" w:type="dxa"/>
          </w:tcPr>
          <w:p w:rsidR="009D64AB" w:rsidRPr="001E651C" w:rsidRDefault="009D64AB" w:rsidP="00B216FE">
            <w:pPr>
              <w:tabs>
                <w:tab w:val="left" w:pos="4052"/>
              </w:tabs>
              <w:spacing w:line="276" w:lineRule="auto"/>
              <w:jc w:val="center"/>
              <w:rPr>
                <w:b/>
                <w:bCs/>
              </w:rPr>
            </w:pPr>
            <w:r w:rsidRPr="001E651C">
              <w:rPr>
                <w:b/>
                <w:bCs/>
              </w:rPr>
              <w:t>Тип урока</w:t>
            </w:r>
          </w:p>
        </w:tc>
        <w:tc>
          <w:tcPr>
            <w:tcW w:w="7811" w:type="dxa"/>
            <w:gridSpan w:val="5"/>
          </w:tcPr>
          <w:p w:rsidR="009D64AB" w:rsidRPr="001E651C" w:rsidRDefault="009D64AB" w:rsidP="00B216FE">
            <w:pPr>
              <w:tabs>
                <w:tab w:val="left" w:pos="4052"/>
              </w:tabs>
              <w:spacing w:line="276" w:lineRule="auto"/>
              <w:jc w:val="center"/>
              <w:rPr>
                <w:b/>
                <w:bCs/>
              </w:rPr>
            </w:pPr>
          </w:p>
        </w:tc>
      </w:tr>
      <w:tr w:rsidR="009D64AB" w:rsidRPr="001E651C" w:rsidTr="00B216FE">
        <w:tc>
          <w:tcPr>
            <w:tcW w:w="2043" w:type="dxa"/>
          </w:tcPr>
          <w:p w:rsidR="009D64AB" w:rsidRPr="001E651C" w:rsidRDefault="009D64AB" w:rsidP="00B216FE">
            <w:pPr>
              <w:tabs>
                <w:tab w:val="left" w:pos="4052"/>
              </w:tabs>
              <w:spacing w:line="276" w:lineRule="auto"/>
              <w:jc w:val="center"/>
              <w:rPr>
                <w:b/>
                <w:bCs/>
              </w:rPr>
            </w:pPr>
            <w:r w:rsidRPr="001E651C">
              <w:rPr>
                <w:b/>
                <w:bCs/>
              </w:rPr>
              <w:t>Цели урока</w:t>
            </w:r>
          </w:p>
        </w:tc>
        <w:tc>
          <w:tcPr>
            <w:tcW w:w="7811" w:type="dxa"/>
            <w:gridSpan w:val="5"/>
          </w:tcPr>
          <w:p w:rsidR="009D64AB" w:rsidRPr="001E651C" w:rsidRDefault="009D64AB" w:rsidP="00B216FE">
            <w:pPr>
              <w:tabs>
                <w:tab w:val="left" w:pos="4052"/>
              </w:tabs>
              <w:spacing w:line="276" w:lineRule="auto"/>
              <w:jc w:val="center"/>
              <w:rPr>
                <w:b/>
                <w:bCs/>
              </w:rPr>
            </w:pPr>
          </w:p>
        </w:tc>
      </w:tr>
      <w:tr w:rsidR="009D64AB" w:rsidRPr="001E651C" w:rsidTr="00B216FE">
        <w:tc>
          <w:tcPr>
            <w:tcW w:w="2043" w:type="dxa"/>
          </w:tcPr>
          <w:p w:rsidR="009D64AB" w:rsidRPr="001E651C" w:rsidRDefault="009D64AB" w:rsidP="00B216FE">
            <w:pPr>
              <w:tabs>
                <w:tab w:val="left" w:pos="4052"/>
              </w:tabs>
              <w:spacing w:line="276" w:lineRule="auto"/>
              <w:jc w:val="center"/>
              <w:rPr>
                <w:b/>
                <w:bCs/>
              </w:rPr>
            </w:pPr>
            <w:r w:rsidRPr="001E651C">
              <w:rPr>
                <w:b/>
                <w:bCs/>
              </w:rPr>
              <w:t>Задачи урока</w:t>
            </w:r>
          </w:p>
        </w:tc>
        <w:tc>
          <w:tcPr>
            <w:tcW w:w="7811" w:type="dxa"/>
            <w:gridSpan w:val="5"/>
          </w:tcPr>
          <w:p w:rsidR="009D64AB" w:rsidRPr="001E651C" w:rsidRDefault="009D64AB" w:rsidP="00B216FE">
            <w:pPr>
              <w:tabs>
                <w:tab w:val="left" w:pos="4052"/>
              </w:tabs>
              <w:spacing w:line="276" w:lineRule="auto"/>
              <w:jc w:val="center"/>
              <w:rPr>
                <w:b/>
                <w:bCs/>
              </w:rPr>
            </w:pPr>
          </w:p>
        </w:tc>
      </w:tr>
      <w:tr w:rsidR="009D64AB" w:rsidRPr="001E651C" w:rsidTr="00B216FE">
        <w:tc>
          <w:tcPr>
            <w:tcW w:w="9854" w:type="dxa"/>
            <w:gridSpan w:val="6"/>
          </w:tcPr>
          <w:p w:rsidR="009D64AB" w:rsidRPr="001E651C" w:rsidRDefault="009D64AB" w:rsidP="00B216FE">
            <w:pPr>
              <w:tabs>
                <w:tab w:val="left" w:pos="4052"/>
              </w:tabs>
              <w:spacing w:line="276" w:lineRule="auto"/>
              <w:jc w:val="center"/>
              <w:rPr>
                <w:b/>
                <w:bCs/>
              </w:rPr>
            </w:pPr>
            <w:r w:rsidRPr="001E651C">
              <w:rPr>
                <w:b/>
                <w:bCs/>
              </w:rPr>
              <w:t>Планируемые результаты изучения темы</w:t>
            </w:r>
          </w:p>
        </w:tc>
      </w:tr>
      <w:tr w:rsidR="009D64AB" w:rsidRPr="001E651C" w:rsidTr="00B216FE">
        <w:tc>
          <w:tcPr>
            <w:tcW w:w="3757" w:type="dxa"/>
            <w:gridSpan w:val="2"/>
          </w:tcPr>
          <w:p w:rsidR="009D64AB" w:rsidRPr="001E651C" w:rsidRDefault="009D64AB" w:rsidP="00B216FE">
            <w:pPr>
              <w:tabs>
                <w:tab w:val="left" w:pos="4052"/>
              </w:tabs>
              <w:spacing w:line="276" w:lineRule="auto"/>
              <w:jc w:val="center"/>
              <w:rPr>
                <w:b/>
                <w:bCs/>
              </w:rPr>
            </w:pPr>
            <w:r w:rsidRPr="001E651C">
              <w:rPr>
                <w:b/>
                <w:bCs/>
              </w:rPr>
              <w:t>Предметные</w:t>
            </w:r>
          </w:p>
        </w:tc>
        <w:tc>
          <w:tcPr>
            <w:tcW w:w="3046" w:type="dxa"/>
            <w:gridSpan w:val="2"/>
          </w:tcPr>
          <w:p w:rsidR="009D64AB" w:rsidRPr="001E651C" w:rsidRDefault="009D64AB" w:rsidP="00B216FE">
            <w:pPr>
              <w:tabs>
                <w:tab w:val="left" w:pos="4052"/>
              </w:tabs>
              <w:spacing w:line="276" w:lineRule="auto"/>
              <w:jc w:val="center"/>
              <w:rPr>
                <w:b/>
                <w:bCs/>
              </w:rPr>
            </w:pPr>
            <w:r w:rsidRPr="001E651C">
              <w:rPr>
                <w:b/>
                <w:bCs/>
              </w:rPr>
              <w:t>Метапредметные</w:t>
            </w:r>
          </w:p>
        </w:tc>
        <w:tc>
          <w:tcPr>
            <w:tcW w:w="3051" w:type="dxa"/>
            <w:gridSpan w:val="2"/>
          </w:tcPr>
          <w:p w:rsidR="009D64AB" w:rsidRPr="001E651C" w:rsidRDefault="009D64AB" w:rsidP="00B216FE">
            <w:pPr>
              <w:tabs>
                <w:tab w:val="left" w:pos="4052"/>
              </w:tabs>
              <w:spacing w:line="276" w:lineRule="auto"/>
              <w:jc w:val="center"/>
              <w:rPr>
                <w:b/>
                <w:bCs/>
              </w:rPr>
            </w:pPr>
            <w:r w:rsidRPr="001E651C">
              <w:rPr>
                <w:b/>
                <w:bCs/>
              </w:rPr>
              <w:t>Личностные</w:t>
            </w:r>
          </w:p>
        </w:tc>
      </w:tr>
      <w:tr w:rsidR="009D64AB" w:rsidRPr="001E651C" w:rsidTr="00B216FE">
        <w:tc>
          <w:tcPr>
            <w:tcW w:w="3757" w:type="dxa"/>
            <w:gridSpan w:val="2"/>
          </w:tcPr>
          <w:p w:rsidR="009D64AB" w:rsidRPr="001E651C" w:rsidRDefault="009D64AB" w:rsidP="00B216FE">
            <w:pPr>
              <w:tabs>
                <w:tab w:val="left" w:pos="4052"/>
              </w:tabs>
              <w:spacing w:line="276" w:lineRule="auto"/>
              <w:jc w:val="center"/>
              <w:rPr>
                <w:bCs/>
                <w:u w:val="single"/>
              </w:rPr>
            </w:pPr>
            <w:r w:rsidRPr="001E651C">
              <w:rPr>
                <w:bCs/>
                <w:u w:val="single"/>
              </w:rPr>
              <w:t>Учащийся научится:</w:t>
            </w:r>
          </w:p>
        </w:tc>
        <w:tc>
          <w:tcPr>
            <w:tcW w:w="3046" w:type="dxa"/>
            <w:gridSpan w:val="2"/>
          </w:tcPr>
          <w:p w:rsidR="009D64AB" w:rsidRPr="001E651C" w:rsidRDefault="009D64AB" w:rsidP="00B216FE">
            <w:pPr>
              <w:tabs>
                <w:tab w:val="left" w:pos="4052"/>
              </w:tabs>
              <w:spacing w:line="276" w:lineRule="auto"/>
              <w:jc w:val="center"/>
              <w:rPr>
                <w:bCs/>
                <w:u w:val="single"/>
              </w:rPr>
            </w:pPr>
            <w:r w:rsidRPr="001E651C">
              <w:rPr>
                <w:bCs/>
                <w:u w:val="single"/>
              </w:rPr>
              <w:t>Учащийся научится:</w:t>
            </w:r>
          </w:p>
          <w:p w:rsidR="009D64AB" w:rsidRPr="001E651C" w:rsidRDefault="009D64AB" w:rsidP="00B216FE">
            <w:pPr>
              <w:tabs>
                <w:tab w:val="left" w:pos="4052"/>
              </w:tabs>
              <w:spacing w:line="276" w:lineRule="auto"/>
              <w:jc w:val="center"/>
              <w:rPr>
                <w:b/>
                <w:bCs/>
              </w:rPr>
            </w:pPr>
            <w:r w:rsidRPr="001E651C">
              <w:rPr>
                <w:b/>
                <w:bCs/>
              </w:rPr>
              <w:t>Познавательные УУД</w:t>
            </w:r>
          </w:p>
          <w:p w:rsidR="009D64AB" w:rsidRPr="001E651C" w:rsidRDefault="009D64AB" w:rsidP="00B216FE">
            <w:pPr>
              <w:tabs>
                <w:tab w:val="left" w:pos="4052"/>
              </w:tabs>
              <w:spacing w:line="276" w:lineRule="auto"/>
              <w:jc w:val="center"/>
              <w:rPr>
                <w:bCs/>
                <w:u w:val="single"/>
              </w:rPr>
            </w:pPr>
            <w:r w:rsidRPr="001E651C">
              <w:rPr>
                <w:bCs/>
                <w:u w:val="single"/>
              </w:rPr>
              <w:t>Учащийся получит возможность научиться</w:t>
            </w:r>
            <w:r>
              <w:rPr>
                <w:bCs/>
                <w:u w:val="single"/>
              </w:rPr>
              <w:t>:</w:t>
            </w:r>
          </w:p>
          <w:p w:rsidR="009D64AB" w:rsidRPr="001E651C" w:rsidRDefault="009D64AB" w:rsidP="00B216FE">
            <w:pPr>
              <w:tabs>
                <w:tab w:val="left" w:pos="4052"/>
              </w:tabs>
              <w:spacing w:line="276" w:lineRule="auto"/>
              <w:jc w:val="center"/>
              <w:rPr>
                <w:b/>
                <w:bCs/>
              </w:rPr>
            </w:pPr>
            <w:r w:rsidRPr="001E651C">
              <w:rPr>
                <w:b/>
                <w:bCs/>
              </w:rPr>
              <w:t>Регулятивные УУД</w:t>
            </w:r>
          </w:p>
          <w:p w:rsidR="009D64AB" w:rsidRPr="001E651C" w:rsidRDefault="009D64AB" w:rsidP="00B216FE">
            <w:pPr>
              <w:tabs>
                <w:tab w:val="left" w:pos="4052"/>
              </w:tabs>
              <w:spacing w:line="276" w:lineRule="auto"/>
              <w:jc w:val="center"/>
              <w:rPr>
                <w:bCs/>
                <w:u w:val="single"/>
              </w:rPr>
            </w:pPr>
            <w:r w:rsidRPr="001E651C">
              <w:rPr>
                <w:bCs/>
                <w:u w:val="single"/>
              </w:rPr>
              <w:t>Учащийся получит возможность научиться</w:t>
            </w:r>
            <w:r>
              <w:rPr>
                <w:bCs/>
                <w:u w:val="single"/>
              </w:rPr>
              <w:t>:</w:t>
            </w:r>
          </w:p>
          <w:p w:rsidR="009D64AB" w:rsidRPr="001E651C" w:rsidRDefault="009D64AB" w:rsidP="00B216FE">
            <w:pPr>
              <w:tabs>
                <w:tab w:val="left" w:pos="4052"/>
              </w:tabs>
              <w:spacing w:line="276" w:lineRule="auto"/>
              <w:jc w:val="center"/>
              <w:rPr>
                <w:b/>
                <w:bCs/>
              </w:rPr>
            </w:pPr>
            <w:r w:rsidRPr="001E651C">
              <w:rPr>
                <w:b/>
                <w:bCs/>
              </w:rPr>
              <w:t>Коммуникативные УУД</w:t>
            </w:r>
          </w:p>
          <w:p w:rsidR="009D64AB" w:rsidRPr="001E651C" w:rsidRDefault="009D64AB" w:rsidP="00B216FE">
            <w:pPr>
              <w:tabs>
                <w:tab w:val="left" w:pos="4052"/>
              </w:tabs>
              <w:spacing w:line="276" w:lineRule="auto"/>
              <w:jc w:val="center"/>
              <w:rPr>
                <w:bCs/>
                <w:u w:val="single"/>
              </w:rPr>
            </w:pPr>
            <w:r w:rsidRPr="001E651C">
              <w:rPr>
                <w:bCs/>
                <w:u w:val="single"/>
              </w:rPr>
              <w:t>Учащийся получит возможность научиться</w:t>
            </w:r>
            <w:r>
              <w:rPr>
                <w:bCs/>
                <w:u w:val="single"/>
              </w:rPr>
              <w:t>:</w:t>
            </w:r>
          </w:p>
          <w:p w:rsidR="009D64AB" w:rsidRPr="001E651C" w:rsidRDefault="009D64AB" w:rsidP="00B216FE">
            <w:pPr>
              <w:tabs>
                <w:tab w:val="left" w:pos="4052"/>
              </w:tabs>
              <w:spacing w:line="276" w:lineRule="auto"/>
              <w:jc w:val="center"/>
              <w:rPr>
                <w:b/>
                <w:bCs/>
              </w:rPr>
            </w:pPr>
          </w:p>
        </w:tc>
        <w:tc>
          <w:tcPr>
            <w:tcW w:w="3051" w:type="dxa"/>
            <w:gridSpan w:val="2"/>
          </w:tcPr>
          <w:p w:rsidR="009D64AB" w:rsidRPr="001E651C" w:rsidRDefault="009D64AB" w:rsidP="00B216FE">
            <w:pPr>
              <w:tabs>
                <w:tab w:val="left" w:pos="4052"/>
              </w:tabs>
              <w:spacing w:line="276" w:lineRule="auto"/>
              <w:jc w:val="center"/>
              <w:rPr>
                <w:bCs/>
                <w:u w:val="single"/>
              </w:rPr>
            </w:pPr>
            <w:r w:rsidRPr="001E651C">
              <w:rPr>
                <w:bCs/>
                <w:u w:val="single"/>
              </w:rPr>
              <w:t>Учащийся получит возможность формирования</w:t>
            </w:r>
            <w:r>
              <w:rPr>
                <w:bCs/>
                <w:u w:val="single"/>
              </w:rPr>
              <w:t>:</w:t>
            </w:r>
          </w:p>
        </w:tc>
      </w:tr>
      <w:tr w:rsidR="009D64AB" w:rsidRPr="001E651C" w:rsidTr="00B216FE">
        <w:tc>
          <w:tcPr>
            <w:tcW w:w="9854" w:type="dxa"/>
            <w:gridSpan w:val="6"/>
          </w:tcPr>
          <w:p w:rsidR="009D64AB" w:rsidRPr="001E651C" w:rsidRDefault="009D64AB" w:rsidP="00B216FE">
            <w:pPr>
              <w:tabs>
                <w:tab w:val="left" w:pos="4052"/>
              </w:tabs>
              <w:spacing w:line="276" w:lineRule="auto"/>
              <w:jc w:val="center"/>
              <w:rPr>
                <w:b/>
                <w:bCs/>
              </w:rPr>
            </w:pPr>
            <w:r w:rsidRPr="001E651C">
              <w:rPr>
                <w:b/>
                <w:bCs/>
              </w:rPr>
              <w:t>Ресурсы</w:t>
            </w:r>
          </w:p>
        </w:tc>
      </w:tr>
      <w:tr w:rsidR="009D64AB" w:rsidRPr="001E651C" w:rsidTr="00B216FE">
        <w:tc>
          <w:tcPr>
            <w:tcW w:w="3757" w:type="dxa"/>
            <w:gridSpan w:val="2"/>
          </w:tcPr>
          <w:p w:rsidR="009D64AB" w:rsidRPr="001E651C" w:rsidRDefault="009D64AB" w:rsidP="00B216FE">
            <w:pPr>
              <w:tabs>
                <w:tab w:val="left" w:pos="4052"/>
              </w:tabs>
              <w:spacing w:line="276" w:lineRule="auto"/>
              <w:jc w:val="center"/>
              <w:rPr>
                <w:bCs/>
              </w:rPr>
            </w:pPr>
            <w:r w:rsidRPr="001E651C">
              <w:rPr>
                <w:bCs/>
              </w:rPr>
              <w:t>Учебно-методическое сопровождение</w:t>
            </w:r>
          </w:p>
        </w:tc>
        <w:tc>
          <w:tcPr>
            <w:tcW w:w="3046" w:type="dxa"/>
            <w:gridSpan w:val="2"/>
          </w:tcPr>
          <w:p w:rsidR="009D64AB" w:rsidRPr="001E651C" w:rsidRDefault="009D64AB" w:rsidP="00B216FE">
            <w:pPr>
              <w:tabs>
                <w:tab w:val="left" w:pos="4052"/>
              </w:tabs>
              <w:spacing w:line="276" w:lineRule="auto"/>
              <w:jc w:val="center"/>
              <w:rPr>
                <w:bCs/>
              </w:rPr>
            </w:pPr>
            <w:r w:rsidRPr="001E651C">
              <w:rPr>
                <w:bCs/>
              </w:rPr>
              <w:t>Дидактические материалы</w:t>
            </w:r>
          </w:p>
        </w:tc>
        <w:tc>
          <w:tcPr>
            <w:tcW w:w="3051" w:type="dxa"/>
            <w:gridSpan w:val="2"/>
          </w:tcPr>
          <w:p w:rsidR="009D64AB" w:rsidRPr="001E651C" w:rsidRDefault="009D64AB" w:rsidP="00B216FE">
            <w:pPr>
              <w:tabs>
                <w:tab w:val="left" w:pos="4052"/>
              </w:tabs>
              <w:spacing w:line="276" w:lineRule="auto"/>
              <w:jc w:val="center"/>
              <w:rPr>
                <w:bCs/>
              </w:rPr>
            </w:pPr>
            <w:r w:rsidRPr="001E651C">
              <w:rPr>
                <w:bCs/>
              </w:rPr>
              <w:t>ИКТ, ЦОР</w:t>
            </w:r>
          </w:p>
        </w:tc>
      </w:tr>
      <w:tr w:rsidR="009D64AB" w:rsidRPr="001E651C" w:rsidTr="00B216FE">
        <w:tc>
          <w:tcPr>
            <w:tcW w:w="3757" w:type="dxa"/>
            <w:gridSpan w:val="2"/>
          </w:tcPr>
          <w:p w:rsidR="009D64AB" w:rsidRPr="001E651C" w:rsidRDefault="009D64AB" w:rsidP="00B216FE">
            <w:pPr>
              <w:tabs>
                <w:tab w:val="left" w:pos="4052"/>
              </w:tabs>
              <w:spacing w:line="276" w:lineRule="auto"/>
              <w:jc w:val="center"/>
              <w:rPr>
                <w:b/>
                <w:bCs/>
              </w:rPr>
            </w:pPr>
          </w:p>
        </w:tc>
        <w:tc>
          <w:tcPr>
            <w:tcW w:w="3046" w:type="dxa"/>
            <w:gridSpan w:val="2"/>
          </w:tcPr>
          <w:p w:rsidR="009D64AB" w:rsidRPr="001E651C" w:rsidRDefault="009D64AB" w:rsidP="00B216FE">
            <w:pPr>
              <w:tabs>
                <w:tab w:val="left" w:pos="4052"/>
              </w:tabs>
              <w:spacing w:line="276" w:lineRule="auto"/>
              <w:jc w:val="center"/>
              <w:rPr>
                <w:b/>
                <w:bCs/>
              </w:rPr>
            </w:pPr>
          </w:p>
        </w:tc>
        <w:tc>
          <w:tcPr>
            <w:tcW w:w="3051" w:type="dxa"/>
            <w:gridSpan w:val="2"/>
          </w:tcPr>
          <w:p w:rsidR="009D64AB" w:rsidRPr="001E651C" w:rsidRDefault="009D64AB" w:rsidP="00B216FE">
            <w:pPr>
              <w:tabs>
                <w:tab w:val="left" w:pos="4052"/>
              </w:tabs>
              <w:spacing w:line="276" w:lineRule="auto"/>
              <w:jc w:val="center"/>
              <w:rPr>
                <w:b/>
                <w:bCs/>
              </w:rPr>
            </w:pPr>
          </w:p>
        </w:tc>
      </w:tr>
      <w:tr w:rsidR="009D64AB" w:rsidRPr="001E651C" w:rsidTr="00B216FE">
        <w:tc>
          <w:tcPr>
            <w:tcW w:w="2043" w:type="dxa"/>
          </w:tcPr>
          <w:p w:rsidR="009D64AB" w:rsidRPr="001E651C" w:rsidRDefault="009D64AB" w:rsidP="00B216FE">
            <w:pPr>
              <w:tabs>
                <w:tab w:val="left" w:pos="4052"/>
              </w:tabs>
              <w:spacing w:line="276" w:lineRule="auto"/>
              <w:jc w:val="center"/>
              <w:rPr>
                <w:b/>
                <w:bCs/>
              </w:rPr>
            </w:pPr>
            <w:r w:rsidRPr="001E651C">
              <w:rPr>
                <w:b/>
                <w:bCs/>
              </w:rPr>
              <w:t>Межпредметные связи</w:t>
            </w:r>
          </w:p>
        </w:tc>
        <w:tc>
          <w:tcPr>
            <w:tcW w:w="7811" w:type="dxa"/>
            <w:gridSpan w:val="5"/>
          </w:tcPr>
          <w:p w:rsidR="009D64AB" w:rsidRPr="001E651C" w:rsidRDefault="009D64AB" w:rsidP="00B216FE">
            <w:pPr>
              <w:tabs>
                <w:tab w:val="left" w:pos="4052"/>
              </w:tabs>
              <w:spacing w:line="276" w:lineRule="auto"/>
              <w:jc w:val="center"/>
              <w:rPr>
                <w:b/>
                <w:bCs/>
              </w:rPr>
            </w:pPr>
          </w:p>
        </w:tc>
      </w:tr>
      <w:tr w:rsidR="009D64AB" w:rsidRPr="001E651C" w:rsidTr="00B216FE">
        <w:tc>
          <w:tcPr>
            <w:tcW w:w="2043" w:type="dxa"/>
          </w:tcPr>
          <w:p w:rsidR="009D64AB" w:rsidRPr="001E651C" w:rsidRDefault="009D64AB" w:rsidP="00B216FE">
            <w:pPr>
              <w:tabs>
                <w:tab w:val="left" w:pos="4052"/>
              </w:tabs>
              <w:spacing w:line="276" w:lineRule="auto"/>
              <w:jc w:val="center"/>
              <w:rPr>
                <w:b/>
                <w:bCs/>
              </w:rPr>
            </w:pPr>
            <w:r w:rsidRPr="001E651C">
              <w:rPr>
                <w:b/>
                <w:bCs/>
              </w:rPr>
              <w:t>Организация пространстваа</w:t>
            </w:r>
          </w:p>
        </w:tc>
        <w:tc>
          <w:tcPr>
            <w:tcW w:w="7811" w:type="dxa"/>
            <w:gridSpan w:val="5"/>
          </w:tcPr>
          <w:p w:rsidR="009D64AB" w:rsidRPr="001E651C" w:rsidRDefault="009D64AB" w:rsidP="00B216FE">
            <w:pPr>
              <w:tabs>
                <w:tab w:val="left" w:pos="4052"/>
              </w:tabs>
              <w:spacing w:line="276" w:lineRule="auto"/>
              <w:jc w:val="center"/>
              <w:rPr>
                <w:b/>
                <w:bCs/>
              </w:rPr>
            </w:pPr>
          </w:p>
        </w:tc>
      </w:tr>
      <w:tr w:rsidR="009D64AB" w:rsidRPr="001E651C" w:rsidTr="00B216FE">
        <w:tc>
          <w:tcPr>
            <w:tcW w:w="9854" w:type="dxa"/>
            <w:gridSpan w:val="6"/>
          </w:tcPr>
          <w:p w:rsidR="009D64AB" w:rsidRPr="001E651C" w:rsidRDefault="009D64AB" w:rsidP="00B216FE">
            <w:pPr>
              <w:tabs>
                <w:tab w:val="left" w:pos="4052"/>
              </w:tabs>
              <w:spacing w:line="276" w:lineRule="auto"/>
              <w:jc w:val="center"/>
              <w:rPr>
                <w:b/>
                <w:bCs/>
              </w:rPr>
            </w:pPr>
            <w:r w:rsidRPr="001E651C">
              <w:rPr>
                <w:b/>
                <w:bCs/>
              </w:rPr>
              <w:t>Этапы урока</w:t>
            </w:r>
          </w:p>
        </w:tc>
      </w:tr>
      <w:tr w:rsidR="009D64AB" w:rsidRPr="001E651C" w:rsidTr="00B216FE">
        <w:trPr>
          <w:trHeight w:val="335"/>
        </w:trPr>
        <w:tc>
          <w:tcPr>
            <w:tcW w:w="2043" w:type="dxa"/>
            <w:vMerge w:val="restart"/>
          </w:tcPr>
          <w:p w:rsidR="009D64AB" w:rsidRPr="001E651C" w:rsidRDefault="009D64AB" w:rsidP="00B216FE">
            <w:pPr>
              <w:tabs>
                <w:tab w:val="left" w:pos="4052"/>
              </w:tabs>
              <w:spacing w:line="276" w:lineRule="auto"/>
              <w:jc w:val="center"/>
              <w:rPr>
                <w:bCs/>
              </w:rPr>
            </w:pPr>
            <w:r w:rsidRPr="001E651C">
              <w:rPr>
                <w:bCs/>
              </w:rPr>
              <w:t>Название этапа</w:t>
            </w:r>
          </w:p>
        </w:tc>
        <w:tc>
          <w:tcPr>
            <w:tcW w:w="1714" w:type="dxa"/>
            <w:vMerge w:val="restart"/>
          </w:tcPr>
          <w:p w:rsidR="009D64AB" w:rsidRPr="001E651C" w:rsidRDefault="009D64AB" w:rsidP="00B216FE">
            <w:pPr>
              <w:tabs>
                <w:tab w:val="left" w:pos="4052"/>
              </w:tabs>
              <w:spacing w:line="276" w:lineRule="auto"/>
              <w:jc w:val="center"/>
              <w:rPr>
                <w:bCs/>
              </w:rPr>
            </w:pPr>
            <w:r w:rsidRPr="001E651C">
              <w:rPr>
                <w:bCs/>
              </w:rPr>
              <w:t xml:space="preserve">Деятельность </w:t>
            </w:r>
            <w:r w:rsidRPr="001E651C">
              <w:rPr>
                <w:bCs/>
              </w:rPr>
              <w:lastRenderedPageBreak/>
              <w:t>учителя</w:t>
            </w:r>
          </w:p>
        </w:tc>
        <w:tc>
          <w:tcPr>
            <w:tcW w:w="2436" w:type="dxa"/>
            <w:vMerge w:val="restart"/>
          </w:tcPr>
          <w:p w:rsidR="009D64AB" w:rsidRPr="001E651C" w:rsidRDefault="009D64AB" w:rsidP="00B216FE">
            <w:pPr>
              <w:tabs>
                <w:tab w:val="left" w:pos="4052"/>
              </w:tabs>
              <w:spacing w:line="276" w:lineRule="auto"/>
              <w:jc w:val="center"/>
              <w:rPr>
                <w:bCs/>
              </w:rPr>
            </w:pPr>
            <w:r w:rsidRPr="001E651C">
              <w:rPr>
                <w:bCs/>
              </w:rPr>
              <w:lastRenderedPageBreak/>
              <w:t>Деятельность учащихся</w:t>
            </w:r>
          </w:p>
        </w:tc>
        <w:tc>
          <w:tcPr>
            <w:tcW w:w="3661" w:type="dxa"/>
            <w:gridSpan w:val="3"/>
            <w:tcBorders>
              <w:bottom w:val="single" w:sz="4" w:space="0" w:color="auto"/>
            </w:tcBorders>
          </w:tcPr>
          <w:p w:rsidR="009D64AB" w:rsidRPr="001E651C" w:rsidRDefault="009D64AB" w:rsidP="00B216FE">
            <w:pPr>
              <w:tabs>
                <w:tab w:val="left" w:pos="4052"/>
              </w:tabs>
              <w:spacing w:line="276" w:lineRule="auto"/>
              <w:jc w:val="center"/>
              <w:rPr>
                <w:bCs/>
              </w:rPr>
            </w:pPr>
            <w:r w:rsidRPr="001E651C">
              <w:rPr>
                <w:bCs/>
              </w:rPr>
              <w:t>Планируемые результаты</w:t>
            </w:r>
          </w:p>
        </w:tc>
      </w:tr>
      <w:tr w:rsidR="009D64AB" w:rsidRPr="001E651C" w:rsidTr="00B216FE">
        <w:trPr>
          <w:trHeight w:val="218"/>
        </w:trPr>
        <w:tc>
          <w:tcPr>
            <w:tcW w:w="2043" w:type="dxa"/>
            <w:vMerge/>
          </w:tcPr>
          <w:p w:rsidR="009D64AB" w:rsidRPr="001E651C" w:rsidRDefault="009D64AB" w:rsidP="00B216FE">
            <w:pPr>
              <w:tabs>
                <w:tab w:val="left" w:pos="4052"/>
              </w:tabs>
              <w:spacing w:line="276" w:lineRule="auto"/>
              <w:jc w:val="center"/>
              <w:rPr>
                <w:bCs/>
              </w:rPr>
            </w:pPr>
          </w:p>
        </w:tc>
        <w:tc>
          <w:tcPr>
            <w:tcW w:w="1714" w:type="dxa"/>
            <w:vMerge/>
          </w:tcPr>
          <w:p w:rsidR="009D64AB" w:rsidRPr="001E651C" w:rsidRDefault="009D64AB" w:rsidP="00B216FE">
            <w:pPr>
              <w:tabs>
                <w:tab w:val="left" w:pos="4052"/>
              </w:tabs>
              <w:spacing w:line="276" w:lineRule="auto"/>
              <w:jc w:val="center"/>
              <w:rPr>
                <w:bCs/>
              </w:rPr>
            </w:pPr>
          </w:p>
        </w:tc>
        <w:tc>
          <w:tcPr>
            <w:tcW w:w="2436" w:type="dxa"/>
            <w:vMerge/>
          </w:tcPr>
          <w:p w:rsidR="009D64AB" w:rsidRPr="001E651C" w:rsidRDefault="009D64AB" w:rsidP="00B216FE">
            <w:pPr>
              <w:tabs>
                <w:tab w:val="left" w:pos="4052"/>
              </w:tabs>
              <w:spacing w:line="276" w:lineRule="auto"/>
              <w:jc w:val="center"/>
              <w:rPr>
                <w:bCs/>
              </w:rPr>
            </w:pPr>
          </w:p>
        </w:tc>
        <w:tc>
          <w:tcPr>
            <w:tcW w:w="1604" w:type="dxa"/>
            <w:gridSpan w:val="2"/>
            <w:tcBorders>
              <w:top w:val="single" w:sz="4" w:space="0" w:color="auto"/>
            </w:tcBorders>
          </w:tcPr>
          <w:p w:rsidR="009D64AB" w:rsidRPr="001E651C" w:rsidRDefault="009D64AB" w:rsidP="00B216FE">
            <w:pPr>
              <w:tabs>
                <w:tab w:val="left" w:pos="4052"/>
              </w:tabs>
              <w:spacing w:line="276" w:lineRule="auto"/>
              <w:jc w:val="center"/>
              <w:rPr>
                <w:bCs/>
              </w:rPr>
            </w:pPr>
            <w:r w:rsidRPr="001E651C">
              <w:rPr>
                <w:bCs/>
              </w:rPr>
              <w:t>Предметные</w:t>
            </w:r>
          </w:p>
        </w:tc>
        <w:tc>
          <w:tcPr>
            <w:tcW w:w="2057" w:type="dxa"/>
            <w:tcBorders>
              <w:top w:val="single" w:sz="4" w:space="0" w:color="auto"/>
            </w:tcBorders>
          </w:tcPr>
          <w:p w:rsidR="009D64AB" w:rsidRPr="001E651C" w:rsidRDefault="009D64AB" w:rsidP="00B216FE">
            <w:pPr>
              <w:tabs>
                <w:tab w:val="left" w:pos="4052"/>
              </w:tabs>
              <w:spacing w:line="276" w:lineRule="auto"/>
              <w:jc w:val="center"/>
              <w:rPr>
                <w:bCs/>
              </w:rPr>
            </w:pPr>
            <w:r w:rsidRPr="001E651C">
              <w:rPr>
                <w:bCs/>
              </w:rPr>
              <w:t>УУД</w:t>
            </w:r>
          </w:p>
        </w:tc>
      </w:tr>
      <w:tr w:rsidR="009D64AB" w:rsidRPr="001E651C" w:rsidTr="00B216FE">
        <w:tc>
          <w:tcPr>
            <w:tcW w:w="2043" w:type="dxa"/>
          </w:tcPr>
          <w:p w:rsidR="009D64AB" w:rsidRPr="001E651C" w:rsidRDefault="009D64AB" w:rsidP="00B216FE">
            <w:pPr>
              <w:tabs>
                <w:tab w:val="left" w:pos="4052"/>
              </w:tabs>
              <w:spacing w:line="276" w:lineRule="auto"/>
              <w:jc w:val="center"/>
              <w:rPr>
                <w:b/>
                <w:bCs/>
              </w:rPr>
            </w:pPr>
          </w:p>
        </w:tc>
        <w:tc>
          <w:tcPr>
            <w:tcW w:w="1714" w:type="dxa"/>
          </w:tcPr>
          <w:p w:rsidR="009D64AB" w:rsidRPr="001E651C" w:rsidRDefault="009D64AB" w:rsidP="00B216FE">
            <w:pPr>
              <w:tabs>
                <w:tab w:val="left" w:pos="4052"/>
              </w:tabs>
              <w:spacing w:line="276" w:lineRule="auto"/>
              <w:jc w:val="center"/>
              <w:rPr>
                <w:b/>
                <w:bCs/>
              </w:rPr>
            </w:pPr>
          </w:p>
        </w:tc>
        <w:tc>
          <w:tcPr>
            <w:tcW w:w="2436" w:type="dxa"/>
          </w:tcPr>
          <w:p w:rsidR="009D64AB" w:rsidRPr="001E651C" w:rsidRDefault="009D64AB" w:rsidP="00B216FE">
            <w:pPr>
              <w:tabs>
                <w:tab w:val="left" w:pos="4052"/>
              </w:tabs>
              <w:spacing w:line="276" w:lineRule="auto"/>
              <w:jc w:val="center"/>
              <w:rPr>
                <w:b/>
                <w:bCs/>
              </w:rPr>
            </w:pPr>
          </w:p>
        </w:tc>
        <w:tc>
          <w:tcPr>
            <w:tcW w:w="1604" w:type="dxa"/>
            <w:gridSpan w:val="2"/>
          </w:tcPr>
          <w:p w:rsidR="009D64AB" w:rsidRPr="001E651C" w:rsidRDefault="009D64AB" w:rsidP="00B216FE">
            <w:pPr>
              <w:tabs>
                <w:tab w:val="left" w:pos="4052"/>
              </w:tabs>
              <w:spacing w:line="276" w:lineRule="auto"/>
              <w:jc w:val="center"/>
              <w:rPr>
                <w:b/>
                <w:bCs/>
              </w:rPr>
            </w:pPr>
          </w:p>
        </w:tc>
        <w:tc>
          <w:tcPr>
            <w:tcW w:w="2057" w:type="dxa"/>
          </w:tcPr>
          <w:p w:rsidR="009D64AB" w:rsidRPr="001E651C" w:rsidRDefault="009D64AB" w:rsidP="00B216FE">
            <w:pPr>
              <w:tabs>
                <w:tab w:val="left" w:pos="4052"/>
              </w:tabs>
              <w:spacing w:line="276" w:lineRule="auto"/>
              <w:jc w:val="center"/>
              <w:rPr>
                <w:b/>
                <w:bCs/>
              </w:rPr>
            </w:pPr>
          </w:p>
        </w:tc>
      </w:tr>
      <w:tr w:rsidR="009D64AB" w:rsidRPr="001E651C" w:rsidTr="00B216FE">
        <w:tc>
          <w:tcPr>
            <w:tcW w:w="2043" w:type="dxa"/>
          </w:tcPr>
          <w:p w:rsidR="009D64AB" w:rsidRPr="001E651C" w:rsidRDefault="009D64AB" w:rsidP="00B216FE">
            <w:pPr>
              <w:tabs>
                <w:tab w:val="left" w:pos="4052"/>
              </w:tabs>
              <w:spacing w:line="276" w:lineRule="auto"/>
              <w:jc w:val="center"/>
              <w:rPr>
                <w:bCs/>
              </w:rPr>
            </w:pPr>
          </w:p>
        </w:tc>
        <w:tc>
          <w:tcPr>
            <w:tcW w:w="1714" w:type="dxa"/>
          </w:tcPr>
          <w:p w:rsidR="009D64AB" w:rsidRPr="001E651C" w:rsidRDefault="009D64AB" w:rsidP="00B216FE">
            <w:pPr>
              <w:tabs>
                <w:tab w:val="left" w:pos="4052"/>
              </w:tabs>
              <w:spacing w:line="276" w:lineRule="auto"/>
              <w:jc w:val="center"/>
              <w:rPr>
                <w:b/>
                <w:bCs/>
              </w:rPr>
            </w:pPr>
          </w:p>
        </w:tc>
        <w:tc>
          <w:tcPr>
            <w:tcW w:w="2436" w:type="dxa"/>
          </w:tcPr>
          <w:p w:rsidR="009D64AB" w:rsidRPr="001E651C" w:rsidRDefault="009D64AB" w:rsidP="00B216FE">
            <w:pPr>
              <w:tabs>
                <w:tab w:val="left" w:pos="4052"/>
              </w:tabs>
              <w:spacing w:line="276" w:lineRule="auto"/>
              <w:jc w:val="center"/>
              <w:rPr>
                <w:b/>
                <w:bCs/>
              </w:rPr>
            </w:pPr>
          </w:p>
        </w:tc>
        <w:tc>
          <w:tcPr>
            <w:tcW w:w="1604" w:type="dxa"/>
            <w:gridSpan w:val="2"/>
          </w:tcPr>
          <w:p w:rsidR="009D64AB" w:rsidRPr="001E651C" w:rsidRDefault="009D64AB" w:rsidP="00B216FE">
            <w:pPr>
              <w:tabs>
                <w:tab w:val="left" w:pos="4052"/>
              </w:tabs>
              <w:spacing w:line="276" w:lineRule="auto"/>
              <w:jc w:val="center"/>
              <w:rPr>
                <w:b/>
                <w:bCs/>
              </w:rPr>
            </w:pPr>
          </w:p>
        </w:tc>
        <w:tc>
          <w:tcPr>
            <w:tcW w:w="2057" w:type="dxa"/>
          </w:tcPr>
          <w:p w:rsidR="009D64AB" w:rsidRPr="001E651C" w:rsidRDefault="009D64AB" w:rsidP="00B216FE">
            <w:pPr>
              <w:tabs>
                <w:tab w:val="left" w:pos="4052"/>
              </w:tabs>
              <w:spacing w:line="276" w:lineRule="auto"/>
              <w:jc w:val="center"/>
              <w:rPr>
                <w:b/>
                <w:bCs/>
              </w:rPr>
            </w:pPr>
          </w:p>
        </w:tc>
      </w:tr>
    </w:tbl>
    <w:p w:rsidR="009D64AB" w:rsidRDefault="009D64AB" w:rsidP="00B216FE">
      <w:pPr>
        <w:tabs>
          <w:tab w:val="left" w:pos="4052"/>
        </w:tabs>
        <w:jc w:val="right"/>
        <w:rPr>
          <w:b/>
          <w:i/>
        </w:rPr>
      </w:pPr>
      <w:r>
        <w:rPr>
          <w:bCs/>
          <w:sz w:val="24"/>
          <w:szCs w:val="24"/>
        </w:rPr>
        <w:t xml:space="preserve"> </w:t>
      </w:r>
    </w:p>
    <w:p w:rsidR="001044FE" w:rsidRDefault="00C63B1E" w:rsidP="00C63B1E">
      <w:pPr>
        <w:pStyle w:val="af"/>
        <w:spacing w:after="0"/>
        <w:jc w:val="center"/>
        <w:rPr>
          <w:b/>
          <w:sz w:val="24"/>
          <w:szCs w:val="24"/>
        </w:rPr>
      </w:pPr>
      <w:r>
        <w:rPr>
          <w:b/>
        </w:rPr>
        <w:t xml:space="preserve">ЗАДАНИЕ №3. </w:t>
      </w:r>
      <w:r w:rsidR="009D64AB" w:rsidRPr="009D64AB">
        <w:rPr>
          <w:b/>
        </w:rPr>
        <w:t>ПРЕДМЕТНО-РАЗВИВАЮЩЕЙ СРЕДЫ В КАБИНЕТЕ НАЧАЛЬНОЙ ШКОЛЫ</w:t>
      </w:r>
    </w:p>
    <w:p w:rsidR="00165360" w:rsidRPr="001044FE" w:rsidRDefault="00B216FE" w:rsidP="001044FE">
      <w:pPr>
        <w:pStyle w:val="13"/>
        <w:ind w:firstLine="567"/>
        <w:jc w:val="both"/>
        <w:rPr>
          <w:rFonts w:ascii="Times New Roman" w:hAnsi="Times New Roman"/>
          <w:b/>
          <w:sz w:val="24"/>
          <w:szCs w:val="24"/>
        </w:rPr>
      </w:pPr>
      <w:r>
        <w:rPr>
          <w:rFonts w:ascii="Times New Roman" w:hAnsi="Times New Roman"/>
          <w:b/>
          <w:sz w:val="24"/>
          <w:szCs w:val="24"/>
        </w:rPr>
        <w:t>1</w:t>
      </w:r>
      <w:r w:rsidR="00165360" w:rsidRPr="003C7225">
        <w:rPr>
          <w:rFonts w:ascii="Times New Roman" w:hAnsi="Times New Roman"/>
          <w:b/>
          <w:i/>
          <w:sz w:val="24"/>
          <w:szCs w:val="24"/>
        </w:rPr>
        <w:t xml:space="preserve">. </w:t>
      </w:r>
      <w:r w:rsidR="00165360" w:rsidRPr="001044FE">
        <w:rPr>
          <w:rFonts w:ascii="Times New Roman" w:hAnsi="Times New Roman"/>
          <w:b/>
          <w:bCs/>
          <w:iCs/>
          <w:sz w:val="24"/>
          <w:szCs w:val="24"/>
        </w:rPr>
        <w:t>С</w:t>
      </w:r>
      <w:r w:rsidR="00165360" w:rsidRPr="001044FE">
        <w:rPr>
          <w:rFonts w:ascii="Times New Roman" w:hAnsi="Times New Roman"/>
          <w:b/>
          <w:sz w:val="24"/>
          <w:szCs w:val="24"/>
        </w:rPr>
        <w:t xml:space="preserve">оставьте проект развития предметно-развивающей среды в кабинете с учетом требований нормативных документов и особенностей образовательного учреждения. </w:t>
      </w:r>
    </w:p>
    <w:p w:rsidR="00165360" w:rsidRDefault="00165360" w:rsidP="00165360">
      <w:pPr>
        <w:pStyle w:val="13"/>
        <w:jc w:val="center"/>
        <w:rPr>
          <w:rFonts w:ascii="Times New Roman" w:hAnsi="Times New Roman"/>
          <w:b/>
          <w:sz w:val="24"/>
          <w:szCs w:val="24"/>
        </w:rPr>
      </w:pPr>
      <w:r w:rsidRPr="001044FE">
        <w:rPr>
          <w:rFonts w:ascii="Times New Roman" w:hAnsi="Times New Roman"/>
          <w:b/>
          <w:sz w:val="24"/>
          <w:szCs w:val="24"/>
        </w:rPr>
        <w:t xml:space="preserve">План развития кабинета  </w:t>
      </w:r>
    </w:p>
    <w:tbl>
      <w:tblPr>
        <w:tblStyle w:val="a3"/>
        <w:tblW w:w="10598" w:type="dxa"/>
        <w:tblLook w:val="04A0" w:firstRow="1" w:lastRow="0" w:firstColumn="1" w:lastColumn="0" w:noHBand="0" w:noVBand="1"/>
      </w:tblPr>
      <w:tblGrid>
        <w:gridCol w:w="3510"/>
        <w:gridCol w:w="7088"/>
      </w:tblGrid>
      <w:tr w:rsidR="00B216FE" w:rsidTr="00B216FE">
        <w:tc>
          <w:tcPr>
            <w:tcW w:w="3510" w:type="dxa"/>
          </w:tcPr>
          <w:p w:rsidR="00B216FE" w:rsidRPr="00B216FE" w:rsidRDefault="00B216FE" w:rsidP="00B216FE">
            <w:pPr>
              <w:pStyle w:val="af4"/>
              <w:snapToGrid w:val="0"/>
              <w:jc w:val="center"/>
              <w:rPr>
                <w:rFonts w:eastAsia="Times New Roman"/>
                <w:b/>
                <w:sz w:val="24"/>
              </w:rPr>
            </w:pPr>
            <w:r w:rsidRPr="00B216FE">
              <w:rPr>
                <w:rFonts w:eastAsia="Times New Roman"/>
                <w:b/>
                <w:sz w:val="24"/>
              </w:rPr>
              <w:t>Направления деятельности</w:t>
            </w:r>
          </w:p>
        </w:tc>
        <w:tc>
          <w:tcPr>
            <w:tcW w:w="7088" w:type="dxa"/>
          </w:tcPr>
          <w:p w:rsidR="00B216FE" w:rsidRDefault="00B216FE" w:rsidP="00B216FE">
            <w:pPr>
              <w:pStyle w:val="13"/>
              <w:jc w:val="center"/>
              <w:rPr>
                <w:rFonts w:ascii="Times New Roman" w:hAnsi="Times New Roman"/>
                <w:b/>
                <w:sz w:val="24"/>
                <w:szCs w:val="24"/>
              </w:rPr>
            </w:pPr>
          </w:p>
        </w:tc>
      </w:tr>
      <w:tr w:rsidR="00B216FE" w:rsidTr="00B216FE">
        <w:tc>
          <w:tcPr>
            <w:tcW w:w="3510" w:type="dxa"/>
          </w:tcPr>
          <w:p w:rsidR="00B216FE" w:rsidRPr="001044FE" w:rsidRDefault="00B216FE" w:rsidP="00B216FE">
            <w:pPr>
              <w:pStyle w:val="13"/>
              <w:snapToGrid w:val="0"/>
              <w:jc w:val="both"/>
              <w:rPr>
                <w:rFonts w:ascii="Times New Roman" w:hAnsi="Times New Roman"/>
                <w:iCs/>
                <w:sz w:val="24"/>
                <w:szCs w:val="24"/>
              </w:rPr>
            </w:pPr>
            <w:r w:rsidRPr="001044FE">
              <w:rPr>
                <w:rFonts w:ascii="Times New Roman" w:hAnsi="Times New Roman"/>
                <w:iCs/>
                <w:sz w:val="24"/>
                <w:szCs w:val="24"/>
              </w:rPr>
              <w:t>Создание здоровьесберегающей образовательной среды</w:t>
            </w:r>
          </w:p>
        </w:tc>
        <w:tc>
          <w:tcPr>
            <w:tcW w:w="7088" w:type="dxa"/>
          </w:tcPr>
          <w:p w:rsidR="00B216FE" w:rsidRDefault="00B216FE" w:rsidP="00B216FE">
            <w:pPr>
              <w:pStyle w:val="13"/>
              <w:jc w:val="center"/>
              <w:rPr>
                <w:rFonts w:ascii="Times New Roman" w:hAnsi="Times New Roman"/>
                <w:b/>
                <w:sz w:val="24"/>
                <w:szCs w:val="24"/>
              </w:rPr>
            </w:pPr>
          </w:p>
        </w:tc>
      </w:tr>
      <w:tr w:rsidR="00B216FE" w:rsidTr="00B216FE">
        <w:tc>
          <w:tcPr>
            <w:tcW w:w="3510" w:type="dxa"/>
          </w:tcPr>
          <w:p w:rsidR="00B216FE" w:rsidRDefault="00B216FE" w:rsidP="00B216FE">
            <w:pPr>
              <w:pStyle w:val="13"/>
              <w:snapToGrid w:val="0"/>
              <w:jc w:val="both"/>
              <w:rPr>
                <w:rFonts w:ascii="Times New Roman" w:hAnsi="Times New Roman"/>
                <w:iCs/>
                <w:sz w:val="24"/>
                <w:szCs w:val="24"/>
              </w:rPr>
            </w:pPr>
            <w:r w:rsidRPr="001044FE">
              <w:rPr>
                <w:rFonts w:ascii="Times New Roman" w:hAnsi="Times New Roman"/>
                <w:iCs/>
                <w:sz w:val="24"/>
                <w:szCs w:val="24"/>
              </w:rPr>
              <w:t>Дидактическое обеспечение учебных занятий</w:t>
            </w:r>
          </w:p>
          <w:p w:rsidR="00B216FE" w:rsidRDefault="00B216FE" w:rsidP="00B216FE">
            <w:pPr>
              <w:pStyle w:val="13"/>
              <w:snapToGrid w:val="0"/>
              <w:jc w:val="both"/>
              <w:rPr>
                <w:rFonts w:ascii="Times New Roman" w:hAnsi="Times New Roman"/>
                <w:iCs/>
                <w:sz w:val="24"/>
                <w:szCs w:val="24"/>
              </w:rPr>
            </w:pPr>
          </w:p>
          <w:p w:rsidR="00B216FE" w:rsidRPr="001044FE" w:rsidRDefault="00B216FE" w:rsidP="00B216FE">
            <w:pPr>
              <w:pStyle w:val="13"/>
              <w:snapToGrid w:val="0"/>
              <w:jc w:val="both"/>
              <w:rPr>
                <w:rFonts w:ascii="Times New Roman" w:hAnsi="Times New Roman"/>
                <w:iCs/>
                <w:sz w:val="24"/>
                <w:szCs w:val="24"/>
              </w:rPr>
            </w:pPr>
          </w:p>
        </w:tc>
        <w:tc>
          <w:tcPr>
            <w:tcW w:w="7088" w:type="dxa"/>
          </w:tcPr>
          <w:p w:rsidR="00B216FE" w:rsidRDefault="00B216FE" w:rsidP="00B216FE">
            <w:pPr>
              <w:pStyle w:val="13"/>
              <w:jc w:val="center"/>
              <w:rPr>
                <w:rFonts w:ascii="Times New Roman" w:hAnsi="Times New Roman"/>
                <w:b/>
                <w:sz w:val="24"/>
                <w:szCs w:val="24"/>
              </w:rPr>
            </w:pPr>
          </w:p>
        </w:tc>
      </w:tr>
      <w:tr w:rsidR="00B216FE" w:rsidTr="00B216FE">
        <w:tc>
          <w:tcPr>
            <w:tcW w:w="3510" w:type="dxa"/>
          </w:tcPr>
          <w:p w:rsidR="00B216FE" w:rsidRDefault="00B216FE" w:rsidP="00B216FE">
            <w:pPr>
              <w:pStyle w:val="13"/>
              <w:snapToGrid w:val="0"/>
              <w:jc w:val="both"/>
              <w:rPr>
                <w:rFonts w:ascii="Times New Roman" w:hAnsi="Times New Roman"/>
                <w:iCs/>
                <w:sz w:val="24"/>
                <w:szCs w:val="24"/>
              </w:rPr>
            </w:pPr>
            <w:r w:rsidRPr="001044FE">
              <w:rPr>
                <w:rFonts w:ascii="Times New Roman" w:hAnsi="Times New Roman"/>
                <w:iCs/>
                <w:sz w:val="24"/>
                <w:szCs w:val="24"/>
              </w:rPr>
              <w:t>Создание развивающей образовательной среды</w:t>
            </w:r>
          </w:p>
          <w:p w:rsidR="00B216FE" w:rsidRDefault="00B216FE" w:rsidP="00B216FE">
            <w:pPr>
              <w:pStyle w:val="13"/>
              <w:snapToGrid w:val="0"/>
              <w:jc w:val="both"/>
              <w:rPr>
                <w:rFonts w:ascii="Times New Roman" w:hAnsi="Times New Roman"/>
                <w:iCs/>
                <w:sz w:val="24"/>
                <w:szCs w:val="24"/>
              </w:rPr>
            </w:pPr>
          </w:p>
          <w:p w:rsidR="00B216FE" w:rsidRPr="001044FE" w:rsidRDefault="00B216FE" w:rsidP="00B216FE">
            <w:pPr>
              <w:pStyle w:val="13"/>
              <w:snapToGrid w:val="0"/>
              <w:jc w:val="both"/>
              <w:rPr>
                <w:rFonts w:ascii="Times New Roman" w:hAnsi="Times New Roman"/>
                <w:iCs/>
                <w:sz w:val="24"/>
                <w:szCs w:val="24"/>
              </w:rPr>
            </w:pPr>
          </w:p>
        </w:tc>
        <w:tc>
          <w:tcPr>
            <w:tcW w:w="7088" w:type="dxa"/>
          </w:tcPr>
          <w:p w:rsidR="00B216FE" w:rsidRDefault="00B216FE" w:rsidP="00B216FE">
            <w:pPr>
              <w:pStyle w:val="13"/>
              <w:jc w:val="center"/>
              <w:rPr>
                <w:rFonts w:ascii="Times New Roman" w:hAnsi="Times New Roman"/>
                <w:b/>
                <w:sz w:val="24"/>
                <w:szCs w:val="24"/>
              </w:rPr>
            </w:pPr>
          </w:p>
        </w:tc>
      </w:tr>
    </w:tbl>
    <w:p w:rsidR="00B216FE" w:rsidRPr="001044FE" w:rsidRDefault="00B216FE" w:rsidP="00165360">
      <w:pPr>
        <w:pStyle w:val="13"/>
        <w:jc w:val="center"/>
        <w:rPr>
          <w:rFonts w:ascii="Times New Roman" w:hAnsi="Times New Roman"/>
          <w:b/>
          <w:sz w:val="24"/>
          <w:szCs w:val="24"/>
        </w:rPr>
      </w:pPr>
    </w:p>
    <w:p w:rsidR="00165360" w:rsidRPr="003C7225" w:rsidRDefault="00165360" w:rsidP="00165360">
      <w:pPr>
        <w:pStyle w:val="13"/>
        <w:jc w:val="both"/>
        <w:rPr>
          <w:rFonts w:ascii="Times New Roman" w:hAnsi="Times New Roman"/>
          <w:sz w:val="24"/>
          <w:szCs w:val="24"/>
        </w:rPr>
      </w:pPr>
      <w:r w:rsidRPr="003C7225">
        <w:rPr>
          <w:rFonts w:ascii="Times New Roman" w:hAnsi="Times New Roman"/>
          <w:sz w:val="24"/>
          <w:szCs w:val="24"/>
        </w:rPr>
        <w:t>В работе могут указываться: приобретение пособий, инвентаря и пр., обновление и изготовление стендов, разработка дидактического материала, разработка контрольных работ, тестовых материалов и пр., изготовление раздаточного материала, озеленение кабинета, и пр.</w:t>
      </w:r>
    </w:p>
    <w:p w:rsidR="00C63B1E" w:rsidRDefault="00C63B1E" w:rsidP="00C63B1E">
      <w:pPr>
        <w:pStyle w:val="af"/>
        <w:spacing w:after="0"/>
        <w:ind w:firstLine="567"/>
        <w:jc w:val="both"/>
        <w:rPr>
          <w:b/>
          <w:sz w:val="24"/>
          <w:szCs w:val="24"/>
        </w:rPr>
      </w:pPr>
    </w:p>
    <w:p w:rsidR="00165360" w:rsidRPr="00C63B1E" w:rsidRDefault="00B216FE" w:rsidP="00C63B1E">
      <w:pPr>
        <w:pStyle w:val="af"/>
        <w:spacing w:after="0"/>
        <w:ind w:firstLine="567"/>
        <w:jc w:val="both"/>
        <w:rPr>
          <w:b/>
          <w:sz w:val="24"/>
          <w:szCs w:val="24"/>
        </w:rPr>
      </w:pPr>
      <w:r w:rsidRPr="00C63B1E">
        <w:rPr>
          <w:b/>
          <w:sz w:val="24"/>
          <w:szCs w:val="24"/>
        </w:rPr>
        <w:t xml:space="preserve">2. Составьте план-схему класса  и расстановку мебели </w:t>
      </w:r>
      <w:r w:rsidR="00C63B1E" w:rsidRPr="00C63B1E">
        <w:rPr>
          <w:b/>
          <w:sz w:val="24"/>
          <w:szCs w:val="24"/>
        </w:rPr>
        <w:t xml:space="preserve">на основании </w:t>
      </w:r>
      <w:r w:rsidRPr="00C63B1E">
        <w:rPr>
          <w:b/>
          <w:sz w:val="24"/>
          <w:szCs w:val="24"/>
        </w:rPr>
        <w:t xml:space="preserve"> </w:t>
      </w:r>
      <w:r w:rsidR="00C63B1E">
        <w:rPr>
          <w:b/>
          <w:sz w:val="24"/>
          <w:szCs w:val="24"/>
        </w:rPr>
        <w:t>По</w:t>
      </w:r>
      <w:r w:rsidR="00C63B1E" w:rsidRPr="00C63B1E">
        <w:rPr>
          <w:b/>
          <w:bCs/>
          <w:sz w:val="24"/>
          <w:szCs w:val="24"/>
          <w:shd w:val="clear" w:color="auto" w:fill="EFEFF7"/>
        </w:rPr>
        <w:t>становлени</w:t>
      </w:r>
      <w:r w:rsidR="00C63B1E">
        <w:rPr>
          <w:b/>
          <w:bCs/>
          <w:sz w:val="24"/>
          <w:szCs w:val="24"/>
          <w:shd w:val="clear" w:color="auto" w:fill="EFEFF7"/>
        </w:rPr>
        <w:t>я</w:t>
      </w:r>
      <w:r w:rsidR="00C63B1E" w:rsidRPr="00C63B1E">
        <w:rPr>
          <w:b/>
          <w:bCs/>
          <w:sz w:val="24"/>
          <w:szCs w:val="24"/>
          <w:shd w:val="clear" w:color="auto" w:fill="EFEFF7"/>
        </w:rPr>
        <w:t xml:space="preserve"> Главного государственного санитарного врача РФ от 29.12.2010 </w:t>
      </w:r>
      <w:r w:rsidR="00C63B1E">
        <w:rPr>
          <w:b/>
          <w:bCs/>
          <w:sz w:val="24"/>
          <w:szCs w:val="24"/>
          <w:shd w:val="clear" w:color="auto" w:fill="EFEFF7"/>
        </w:rPr>
        <w:t>№</w:t>
      </w:r>
      <w:r w:rsidR="00C63B1E" w:rsidRPr="00C63B1E">
        <w:rPr>
          <w:b/>
          <w:bCs/>
          <w:sz w:val="24"/>
          <w:szCs w:val="24"/>
          <w:shd w:val="clear" w:color="auto" w:fill="EFEFF7"/>
        </w:rPr>
        <w:t xml:space="preserve"> 189 (ред. от 24.11.2015) </w:t>
      </w:r>
      <w:r w:rsidR="00C63B1E">
        <w:rPr>
          <w:b/>
          <w:bCs/>
          <w:sz w:val="24"/>
          <w:szCs w:val="24"/>
          <w:shd w:val="clear" w:color="auto" w:fill="EFEFF7"/>
        </w:rPr>
        <w:t>«</w:t>
      </w:r>
      <w:r w:rsidR="00C63B1E" w:rsidRPr="00C63B1E">
        <w:rPr>
          <w:b/>
          <w:bCs/>
          <w:sz w:val="24"/>
          <w:szCs w:val="24"/>
          <w:shd w:val="clear" w:color="auto" w:fill="EFEFF7"/>
        </w:rPr>
        <w:t xml:space="preserve">Об утверждении СанПиН 2.4.2.2821-10 </w:t>
      </w:r>
      <w:r w:rsidR="00C63B1E">
        <w:rPr>
          <w:b/>
          <w:bCs/>
          <w:sz w:val="24"/>
          <w:szCs w:val="24"/>
          <w:shd w:val="clear" w:color="auto" w:fill="EFEFF7"/>
        </w:rPr>
        <w:t>«</w:t>
      </w:r>
      <w:r w:rsidR="00C63B1E" w:rsidRPr="00C63B1E">
        <w:rPr>
          <w:b/>
          <w:bCs/>
          <w:sz w:val="24"/>
          <w:szCs w:val="24"/>
          <w:shd w:val="clear" w:color="auto" w:fill="EFEFF7"/>
        </w:rPr>
        <w:t>Санитарно-эпидемиологические требования к условиям и организации обучения в общеобразовательных учреждениях</w:t>
      </w:r>
      <w:r w:rsidR="00C63B1E">
        <w:rPr>
          <w:b/>
          <w:bCs/>
          <w:sz w:val="24"/>
          <w:szCs w:val="24"/>
          <w:shd w:val="clear" w:color="auto" w:fill="EFEFF7"/>
        </w:rPr>
        <w:t>»</w:t>
      </w:r>
    </w:p>
    <w:tbl>
      <w:tblPr>
        <w:tblStyle w:val="a3"/>
        <w:tblW w:w="0" w:type="auto"/>
        <w:tblLook w:val="04A0" w:firstRow="1" w:lastRow="0" w:firstColumn="1" w:lastColumn="0" w:noHBand="0" w:noVBand="1"/>
      </w:tblPr>
      <w:tblGrid>
        <w:gridCol w:w="10031"/>
      </w:tblGrid>
      <w:tr w:rsidR="00C63B1E" w:rsidTr="00C63B1E">
        <w:trPr>
          <w:trHeight w:val="5082"/>
        </w:trPr>
        <w:tc>
          <w:tcPr>
            <w:tcW w:w="10031" w:type="dxa"/>
          </w:tcPr>
          <w:p w:rsidR="00C63B1E" w:rsidRDefault="00C63B1E" w:rsidP="00B216FE">
            <w:pPr>
              <w:pStyle w:val="af"/>
              <w:spacing w:after="0"/>
              <w:rPr>
                <w:b/>
                <w:sz w:val="24"/>
                <w:szCs w:val="24"/>
              </w:rPr>
            </w:pPr>
          </w:p>
        </w:tc>
      </w:tr>
    </w:tbl>
    <w:p w:rsidR="00D110D6" w:rsidRDefault="00D110D6" w:rsidP="001044FE">
      <w:pPr>
        <w:pStyle w:val="af"/>
        <w:spacing w:after="0"/>
        <w:jc w:val="center"/>
        <w:rPr>
          <w:b/>
          <w:sz w:val="24"/>
          <w:szCs w:val="24"/>
        </w:rPr>
      </w:pPr>
    </w:p>
    <w:p w:rsidR="001044FE" w:rsidRDefault="001044FE" w:rsidP="001044FE">
      <w:pPr>
        <w:pStyle w:val="af"/>
        <w:spacing w:after="0"/>
        <w:jc w:val="center"/>
        <w:rPr>
          <w:b/>
          <w:sz w:val="24"/>
          <w:szCs w:val="24"/>
        </w:rPr>
      </w:pPr>
      <w:r w:rsidRPr="001044FE">
        <w:rPr>
          <w:b/>
          <w:sz w:val="24"/>
          <w:szCs w:val="24"/>
        </w:rPr>
        <w:lastRenderedPageBreak/>
        <w:t>ЗАДАНИЕ№4</w:t>
      </w:r>
      <w:r>
        <w:rPr>
          <w:b/>
          <w:sz w:val="24"/>
          <w:szCs w:val="24"/>
        </w:rPr>
        <w:t xml:space="preserve"> </w:t>
      </w:r>
      <w:r w:rsidR="00D110D6">
        <w:rPr>
          <w:b/>
          <w:sz w:val="24"/>
          <w:szCs w:val="24"/>
        </w:rPr>
        <w:t xml:space="preserve">СОВРЕМЕННЫЕ ОБРАЗОВАТЕЛЬНЫЕ </w:t>
      </w:r>
      <w:r w:rsidR="00D110D6" w:rsidRPr="00453293">
        <w:rPr>
          <w:b/>
          <w:bCs/>
          <w:sz w:val="24"/>
          <w:szCs w:val="24"/>
        </w:rPr>
        <w:t>Т</w:t>
      </w:r>
      <w:r w:rsidRPr="001044FE">
        <w:rPr>
          <w:b/>
          <w:sz w:val="24"/>
          <w:szCs w:val="24"/>
        </w:rPr>
        <w:t>ЕХНОЛОГИ</w:t>
      </w:r>
      <w:r w:rsidR="00D110D6">
        <w:rPr>
          <w:b/>
          <w:sz w:val="24"/>
          <w:szCs w:val="24"/>
        </w:rPr>
        <w:t>И</w:t>
      </w:r>
      <w:r w:rsidRPr="001044FE">
        <w:rPr>
          <w:b/>
          <w:sz w:val="24"/>
          <w:szCs w:val="24"/>
        </w:rPr>
        <w:t xml:space="preserve"> В НАЧАЛЬНОЙ ШКОЛЕ</w:t>
      </w:r>
    </w:p>
    <w:p w:rsidR="001044FE" w:rsidRPr="00D110D6" w:rsidRDefault="001044FE" w:rsidP="00D110D6">
      <w:pPr>
        <w:pStyle w:val="af"/>
        <w:spacing w:after="0"/>
        <w:ind w:firstLine="567"/>
        <w:jc w:val="both"/>
        <w:rPr>
          <w:b/>
          <w:sz w:val="24"/>
          <w:szCs w:val="24"/>
        </w:rPr>
      </w:pPr>
      <w:r w:rsidRPr="001044FE">
        <w:rPr>
          <w:b/>
          <w:sz w:val="24"/>
          <w:szCs w:val="24"/>
        </w:rPr>
        <w:t>1.</w:t>
      </w:r>
      <w:r w:rsidRPr="001044FE">
        <w:rPr>
          <w:sz w:val="24"/>
          <w:szCs w:val="24"/>
        </w:rPr>
        <w:t xml:space="preserve"> </w:t>
      </w:r>
      <w:r w:rsidRPr="00D110D6">
        <w:rPr>
          <w:b/>
          <w:sz w:val="24"/>
          <w:szCs w:val="24"/>
        </w:rPr>
        <w:t>Заполните таблицу:</w:t>
      </w:r>
    </w:p>
    <w:tbl>
      <w:tblPr>
        <w:tblW w:w="10065" w:type="dxa"/>
        <w:tblInd w:w="108" w:type="dxa"/>
        <w:tblLayout w:type="fixed"/>
        <w:tblLook w:val="0000" w:firstRow="0" w:lastRow="0" w:firstColumn="0" w:lastColumn="0" w:noHBand="0" w:noVBand="0"/>
      </w:tblPr>
      <w:tblGrid>
        <w:gridCol w:w="2622"/>
        <w:gridCol w:w="2481"/>
        <w:gridCol w:w="4962"/>
      </w:tblGrid>
      <w:tr w:rsidR="001044FE" w:rsidRPr="001044FE" w:rsidTr="00D110D6">
        <w:tc>
          <w:tcPr>
            <w:tcW w:w="2622" w:type="dxa"/>
            <w:tcBorders>
              <w:top w:val="single" w:sz="4" w:space="0" w:color="000000"/>
              <w:left w:val="single" w:sz="4" w:space="0" w:color="000000"/>
              <w:bottom w:val="single" w:sz="4" w:space="0" w:color="000000"/>
            </w:tcBorders>
          </w:tcPr>
          <w:p w:rsidR="001044FE" w:rsidRPr="00453293" w:rsidRDefault="00453293" w:rsidP="00453293">
            <w:pPr>
              <w:pStyle w:val="af"/>
              <w:snapToGrid w:val="0"/>
              <w:spacing w:after="0"/>
              <w:jc w:val="center"/>
              <w:rPr>
                <w:b/>
                <w:sz w:val="24"/>
                <w:szCs w:val="24"/>
              </w:rPr>
            </w:pPr>
            <w:r w:rsidRPr="00453293">
              <w:rPr>
                <w:b/>
                <w:sz w:val="24"/>
                <w:szCs w:val="24"/>
              </w:rPr>
              <w:t>Технология</w:t>
            </w:r>
          </w:p>
        </w:tc>
        <w:tc>
          <w:tcPr>
            <w:tcW w:w="2481" w:type="dxa"/>
            <w:tcBorders>
              <w:top w:val="single" w:sz="4" w:space="0" w:color="000000"/>
              <w:left w:val="single" w:sz="4" w:space="0" w:color="000000"/>
              <w:bottom w:val="single" w:sz="4" w:space="0" w:color="000000"/>
            </w:tcBorders>
          </w:tcPr>
          <w:p w:rsidR="001044FE" w:rsidRPr="00453293" w:rsidRDefault="00453293" w:rsidP="00453293">
            <w:pPr>
              <w:pStyle w:val="af"/>
              <w:snapToGrid w:val="0"/>
              <w:spacing w:after="0"/>
              <w:jc w:val="center"/>
              <w:rPr>
                <w:b/>
                <w:sz w:val="24"/>
                <w:szCs w:val="24"/>
              </w:rPr>
            </w:pPr>
            <w:r w:rsidRPr="00453293">
              <w:rPr>
                <w:b/>
                <w:sz w:val="24"/>
                <w:szCs w:val="24"/>
              </w:rPr>
              <w:t>Кратное описание</w:t>
            </w:r>
          </w:p>
        </w:tc>
        <w:tc>
          <w:tcPr>
            <w:tcW w:w="4962" w:type="dxa"/>
            <w:tcBorders>
              <w:top w:val="single" w:sz="4" w:space="0" w:color="000000"/>
              <w:left w:val="single" w:sz="4" w:space="0" w:color="000000"/>
              <w:bottom w:val="single" w:sz="4" w:space="0" w:color="000000"/>
              <w:right w:val="single" w:sz="4" w:space="0" w:color="000000"/>
            </w:tcBorders>
          </w:tcPr>
          <w:p w:rsidR="00453293" w:rsidRPr="00453293" w:rsidRDefault="00D110D6" w:rsidP="00D110D6">
            <w:pPr>
              <w:pStyle w:val="af"/>
              <w:snapToGrid w:val="0"/>
              <w:spacing w:after="0"/>
              <w:jc w:val="center"/>
              <w:rPr>
                <w:b/>
                <w:sz w:val="24"/>
                <w:szCs w:val="24"/>
              </w:rPr>
            </w:pPr>
            <w:r>
              <w:rPr>
                <w:b/>
                <w:sz w:val="24"/>
                <w:szCs w:val="24"/>
              </w:rPr>
              <w:t xml:space="preserve">Место применения на уроке или его этапах </w:t>
            </w:r>
            <w:r w:rsidRPr="00D110D6">
              <w:rPr>
                <w:sz w:val="24"/>
                <w:szCs w:val="24"/>
              </w:rPr>
              <w:t>(темы,  типа урока, УМК)</w:t>
            </w:r>
          </w:p>
        </w:tc>
      </w:tr>
      <w:tr w:rsidR="00453293" w:rsidRPr="001044FE" w:rsidTr="00D110D6">
        <w:tc>
          <w:tcPr>
            <w:tcW w:w="2622" w:type="dxa"/>
            <w:tcBorders>
              <w:top w:val="single" w:sz="4" w:space="0" w:color="000000"/>
              <w:left w:val="single" w:sz="4" w:space="0" w:color="000000"/>
              <w:bottom w:val="single" w:sz="4" w:space="0" w:color="000000"/>
            </w:tcBorders>
          </w:tcPr>
          <w:p w:rsidR="00453293" w:rsidRDefault="00453293" w:rsidP="001044FE">
            <w:pPr>
              <w:pStyle w:val="af"/>
              <w:snapToGrid w:val="0"/>
              <w:spacing w:after="0"/>
              <w:jc w:val="both"/>
              <w:rPr>
                <w:sz w:val="24"/>
                <w:szCs w:val="24"/>
              </w:rPr>
            </w:pPr>
          </w:p>
        </w:tc>
        <w:tc>
          <w:tcPr>
            <w:tcW w:w="2481" w:type="dxa"/>
            <w:tcBorders>
              <w:top w:val="single" w:sz="4" w:space="0" w:color="000000"/>
              <w:left w:val="single" w:sz="4" w:space="0" w:color="000000"/>
              <w:bottom w:val="single" w:sz="4" w:space="0" w:color="000000"/>
            </w:tcBorders>
          </w:tcPr>
          <w:p w:rsidR="00453293" w:rsidRPr="001044FE" w:rsidRDefault="00453293" w:rsidP="001044FE">
            <w:pPr>
              <w:pStyle w:val="af"/>
              <w:snapToGrid w:val="0"/>
              <w:spacing w:after="0"/>
              <w:jc w:val="both"/>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453293" w:rsidRPr="001044FE" w:rsidRDefault="00453293" w:rsidP="001044FE">
            <w:pPr>
              <w:pStyle w:val="af"/>
              <w:snapToGrid w:val="0"/>
              <w:spacing w:after="0"/>
              <w:jc w:val="both"/>
              <w:rPr>
                <w:sz w:val="24"/>
                <w:szCs w:val="24"/>
              </w:rPr>
            </w:pPr>
          </w:p>
        </w:tc>
      </w:tr>
      <w:tr w:rsidR="00453293" w:rsidRPr="001044FE" w:rsidTr="00D110D6">
        <w:tc>
          <w:tcPr>
            <w:tcW w:w="2622" w:type="dxa"/>
            <w:tcBorders>
              <w:top w:val="single" w:sz="4" w:space="0" w:color="000000"/>
              <w:left w:val="single" w:sz="4" w:space="0" w:color="000000"/>
              <w:bottom w:val="single" w:sz="4" w:space="0" w:color="000000"/>
            </w:tcBorders>
          </w:tcPr>
          <w:p w:rsidR="00453293" w:rsidRDefault="00453293" w:rsidP="001044FE">
            <w:pPr>
              <w:pStyle w:val="af"/>
              <w:snapToGrid w:val="0"/>
              <w:spacing w:after="0"/>
              <w:jc w:val="both"/>
              <w:rPr>
                <w:sz w:val="24"/>
                <w:szCs w:val="24"/>
              </w:rPr>
            </w:pPr>
          </w:p>
        </w:tc>
        <w:tc>
          <w:tcPr>
            <w:tcW w:w="2481" w:type="dxa"/>
            <w:tcBorders>
              <w:top w:val="single" w:sz="4" w:space="0" w:color="000000"/>
              <w:left w:val="single" w:sz="4" w:space="0" w:color="000000"/>
              <w:bottom w:val="single" w:sz="4" w:space="0" w:color="000000"/>
            </w:tcBorders>
          </w:tcPr>
          <w:p w:rsidR="00453293" w:rsidRPr="001044FE" w:rsidRDefault="00453293" w:rsidP="001044FE">
            <w:pPr>
              <w:pStyle w:val="af"/>
              <w:snapToGrid w:val="0"/>
              <w:spacing w:after="0"/>
              <w:jc w:val="both"/>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453293" w:rsidRPr="001044FE" w:rsidRDefault="00453293" w:rsidP="001044FE">
            <w:pPr>
              <w:pStyle w:val="af"/>
              <w:snapToGrid w:val="0"/>
              <w:spacing w:after="0"/>
              <w:jc w:val="both"/>
              <w:rPr>
                <w:sz w:val="24"/>
                <w:szCs w:val="24"/>
              </w:rPr>
            </w:pPr>
          </w:p>
        </w:tc>
      </w:tr>
      <w:tr w:rsidR="00453293" w:rsidRPr="001044FE" w:rsidTr="00D110D6">
        <w:tc>
          <w:tcPr>
            <w:tcW w:w="2622" w:type="dxa"/>
            <w:tcBorders>
              <w:top w:val="single" w:sz="4" w:space="0" w:color="000000"/>
              <w:left w:val="single" w:sz="4" w:space="0" w:color="000000"/>
              <w:bottom w:val="single" w:sz="4" w:space="0" w:color="000000"/>
            </w:tcBorders>
          </w:tcPr>
          <w:p w:rsidR="00453293" w:rsidRDefault="00453293" w:rsidP="001044FE">
            <w:pPr>
              <w:pStyle w:val="af"/>
              <w:snapToGrid w:val="0"/>
              <w:spacing w:after="0"/>
              <w:jc w:val="both"/>
              <w:rPr>
                <w:sz w:val="24"/>
                <w:szCs w:val="24"/>
              </w:rPr>
            </w:pPr>
          </w:p>
        </w:tc>
        <w:tc>
          <w:tcPr>
            <w:tcW w:w="2481" w:type="dxa"/>
            <w:tcBorders>
              <w:top w:val="single" w:sz="4" w:space="0" w:color="000000"/>
              <w:left w:val="single" w:sz="4" w:space="0" w:color="000000"/>
              <w:bottom w:val="single" w:sz="4" w:space="0" w:color="000000"/>
            </w:tcBorders>
          </w:tcPr>
          <w:p w:rsidR="00453293" w:rsidRPr="001044FE" w:rsidRDefault="00453293" w:rsidP="001044FE">
            <w:pPr>
              <w:pStyle w:val="af"/>
              <w:snapToGrid w:val="0"/>
              <w:spacing w:after="0"/>
              <w:jc w:val="both"/>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453293" w:rsidRPr="001044FE" w:rsidRDefault="00453293" w:rsidP="001044FE">
            <w:pPr>
              <w:pStyle w:val="af"/>
              <w:snapToGrid w:val="0"/>
              <w:spacing w:after="0"/>
              <w:jc w:val="both"/>
              <w:rPr>
                <w:sz w:val="24"/>
                <w:szCs w:val="24"/>
              </w:rPr>
            </w:pPr>
          </w:p>
        </w:tc>
      </w:tr>
      <w:tr w:rsidR="00453293" w:rsidRPr="001044FE" w:rsidTr="00D110D6">
        <w:tc>
          <w:tcPr>
            <w:tcW w:w="2622" w:type="dxa"/>
            <w:tcBorders>
              <w:top w:val="single" w:sz="4" w:space="0" w:color="000000"/>
              <w:left w:val="single" w:sz="4" w:space="0" w:color="000000"/>
              <w:bottom w:val="single" w:sz="4" w:space="0" w:color="000000"/>
            </w:tcBorders>
          </w:tcPr>
          <w:p w:rsidR="00453293" w:rsidRDefault="00453293" w:rsidP="001044FE">
            <w:pPr>
              <w:pStyle w:val="af"/>
              <w:snapToGrid w:val="0"/>
              <w:spacing w:after="0"/>
              <w:jc w:val="both"/>
              <w:rPr>
                <w:sz w:val="24"/>
                <w:szCs w:val="24"/>
              </w:rPr>
            </w:pPr>
          </w:p>
        </w:tc>
        <w:tc>
          <w:tcPr>
            <w:tcW w:w="2481" w:type="dxa"/>
            <w:tcBorders>
              <w:top w:val="single" w:sz="4" w:space="0" w:color="000000"/>
              <w:left w:val="single" w:sz="4" w:space="0" w:color="000000"/>
              <w:bottom w:val="single" w:sz="4" w:space="0" w:color="000000"/>
            </w:tcBorders>
          </w:tcPr>
          <w:p w:rsidR="00453293" w:rsidRPr="001044FE" w:rsidRDefault="00453293" w:rsidP="001044FE">
            <w:pPr>
              <w:pStyle w:val="af"/>
              <w:snapToGrid w:val="0"/>
              <w:spacing w:after="0"/>
              <w:jc w:val="both"/>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453293" w:rsidRPr="001044FE" w:rsidRDefault="00453293" w:rsidP="001044FE">
            <w:pPr>
              <w:pStyle w:val="af"/>
              <w:snapToGrid w:val="0"/>
              <w:spacing w:after="0"/>
              <w:jc w:val="both"/>
              <w:rPr>
                <w:sz w:val="24"/>
                <w:szCs w:val="24"/>
              </w:rPr>
            </w:pPr>
          </w:p>
        </w:tc>
      </w:tr>
    </w:tbl>
    <w:p w:rsidR="00453293" w:rsidRDefault="00453293" w:rsidP="00453293">
      <w:pPr>
        <w:pStyle w:val="af"/>
        <w:spacing w:after="0"/>
        <w:jc w:val="center"/>
        <w:rPr>
          <w:b/>
          <w:sz w:val="24"/>
          <w:szCs w:val="24"/>
        </w:rPr>
      </w:pPr>
    </w:p>
    <w:p w:rsidR="00D110D6" w:rsidRPr="00D110D6" w:rsidRDefault="00453293" w:rsidP="00D110D6">
      <w:pPr>
        <w:pStyle w:val="af"/>
        <w:spacing w:after="0"/>
        <w:ind w:firstLine="567"/>
        <w:jc w:val="both"/>
        <w:rPr>
          <w:b/>
          <w:sz w:val="24"/>
          <w:szCs w:val="24"/>
        </w:rPr>
      </w:pPr>
      <w:r w:rsidRPr="001044FE">
        <w:rPr>
          <w:b/>
          <w:sz w:val="24"/>
          <w:szCs w:val="24"/>
        </w:rPr>
        <w:t>ЗАДАНИЕ№</w:t>
      </w:r>
      <w:r>
        <w:rPr>
          <w:b/>
          <w:sz w:val="24"/>
          <w:szCs w:val="24"/>
        </w:rPr>
        <w:t xml:space="preserve"> </w:t>
      </w:r>
      <w:r>
        <w:rPr>
          <w:b/>
          <w:bCs/>
          <w:sz w:val="24"/>
          <w:szCs w:val="24"/>
        </w:rPr>
        <w:t xml:space="preserve">5.  СОЗДАНИЕ ИНФОРМАЦИОННОЙ ПОДБОРКИ О ПЕРЕДОВОМ </w:t>
      </w:r>
      <w:r w:rsidR="00D110D6" w:rsidRPr="001044FE">
        <w:rPr>
          <w:b/>
          <w:sz w:val="24"/>
          <w:szCs w:val="24"/>
        </w:rPr>
        <w:t>1.</w:t>
      </w:r>
      <w:r w:rsidR="00D110D6" w:rsidRPr="001044FE">
        <w:rPr>
          <w:sz w:val="24"/>
          <w:szCs w:val="24"/>
        </w:rPr>
        <w:t xml:space="preserve"> </w:t>
      </w:r>
    </w:p>
    <w:p w:rsidR="00D110D6" w:rsidRDefault="00453293" w:rsidP="00453293">
      <w:pPr>
        <w:pStyle w:val="af"/>
        <w:spacing w:after="0"/>
        <w:jc w:val="center"/>
        <w:rPr>
          <w:b/>
          <w:sz w:val="24"/>
          <w:szCs w:val="24"/>
        </w:rPr>
      </w:pPr>
      <w:r>
        <w:rPr>
          <w:b/>
          <w:bCs/>
          <w:sz w:val="24"/>
          <w:szCs w:val="24"/>
        </w:rPr>
        <w:t xml:space="preserve"> ОПЫТЕ </w:t>
      </w:r>
      <w:r w:rsidR="00D110D6">
        <w:rPr>
          <w:b/>
          <w:bCs/>
          <w:sz w:val="24"/>
          <w:szCs w:val="24"/>
        </w:rPr>
        <w:t xml:space="preserve">ПЕДАГОГИЧЕСКОЙ ДЕЯТЕЛЬНОСТИ  </w:t>
      </w:r>
      <w:r>
        <w:rPr>
          <w:b/>
          <w:bCs/>
          <w:sz w:val="24"/>
          <w:szCs w:val="24"/>
        </w:rPr>
        <w:t>УЧИТЕЛЕЙ НАЧАЛЬНЫХ КЛАССОВ</w:t>
      </w:r>
      <w:r w:rsidR="00D110D6" w:rsidRPr="00D110D6">
        <w:rPr>
          <w:b/>
          <w:sz w:val="24"/>
          <w:szCs w:val="24"/>
        </w:rPr>
        <w:t xml:space="preserve"> </w:t>
      </w:r>
    </w:p>
    <w:p w:rsidR="00453293" w:rsidRDefault="00D110D6" w:rsidP="00D110D6">
      <w:pPr>
        <w:pStyle w:val="af"/>
        <w:numPr>
          <w:ilvl w:val="0"/>
          <w:numId w:val="40"/>
        </w:numPr>
        <w:spacing w:after="0"/>
        <w:rPr>
          <w:b/>
          <w:bCs/>
          <w:sz w:val="24"/>
          <w:szCs w:val="24"/>
        </w:rPr>
      </w:pPr>
      <w:r w:rsidRPr="00D110D6">
        <w:rPr>
          <w:b/>
          <w:sz w:val="24"/>
          <w:szCs w:val="24"/>
        </w:rPr>
        <w:t>Заполните таблицу:</w:t>
      </w:r>
    </w:p>
    <w:tbl>
      <w:tblPr>
        <w:tblStyle w:val="a3"/>
        <w:tblW w:w="0" w:type="auto"/>
        <w:tblLook w:val="04A0" w:firstRow="1" w:lastRow="0" w:firstColumn="1" w:lastColumn="0" w:noHBand="0" w:noVBand="1"/>
      </w:tblPr>
      <w:tblGrid>
        <w:gridCol w:w="2660"/>
        <w:gridCol w:w="3685"/>
        <w:gridCol w:w="3828"/>
      </w:tblGrid>
      <w:tr w:rsidR="00453293" w:rsidTr="00A5135A">
        <w:tc>
          <w:tcPr>
            <w:tcW w:w="2660" w:type="dxa"/>
          </w:tcPr>
          <w:p w:rsidR="00453293" w:rsidRDefault="00453293" w:rsidP="00D110D6">
            <w:pPr>
              <w:pStyle w:val="af"/>
              <w:spacing w:after="0"/>
              <w:jc w:val="center"/>
              <w:rPr>
                <w:b/>
                <w:bCs/>
                <w:sz w:val="24"/>
                <w:szCs w:val="24"/>
              </w:rPr>
            </w:pPr>
            <w:r>
              <w:rPr>
                <w:b/>
                <w:bCs/>
                <w:sz w:val="24"/>
                <w:szCs w:val="24"/>
              </w:rPr>
              <w:t>Тема</w:t>
            </w:r>
            <w:r w:rsidR="00D110D6">
              <w:rPr>
                <w:b/>
                <w:bCs/>
                <w:sz w:val="24"/>
                <w:szCs w:val="24"/>
              </w:rPr>
              <w:t xml:space="preserve"> </w:t>
            </w:r>
            <w:r w:rsidR="00D110D6" w:rsidRPr="00D110D6">
              <w:rPr>
                <w:bCs/>
                <w:sz w:val="24"/>
                <w:szCs w:val="24"/>
              </w:rPr>
              <w:t>(не менее 3-х направлений)</w:t>
            </w:r>
          </w:p>
        </w:tc>
        <w:tc>
          <w:tcPr>
            <w:tcW w:w="3685" w:type="dxa"/>
          </w:tcPr>
          <w:p w:rsidR="00D110D6" w:rsidRDefault="00453293" w:rsidP="00453293">
            <w:pPr>
              <w:pStyle w:val="af"/>
              <w:spacing w:after="0"/>
              <w:jc w:val="center"/>
              <w:rPr>
                <w:b/>
                <w:bCs/>
                <w:sz w:val="24"/>
                <w:szCs w:val="24"/>
              </w:rPr>
            </w:pPr>
            <w:r>
              <w:rPr>
                <w:b/>
                <w:bCs/>
                <w:sz w:val="24"/>
                <w:szCs w:val="24"/>
              </w:rPr>
              <w:t>Библиографический список</w:t>
            </w:r>
            <w:r w:rsidR="00D110D6">
              <w:rPr>
                <w:b/>
                <w:bCs/>
                <w:sz w:val="24"/>
                <w:szCs w:val="24"/>
              </w:rPr>
              <w:t xml:space="preserve"> статей, источников </w:t>
            </w:r>
          </w:p>
          <w:p w:rsidR="00453293" w:rsidRDefault="00D110D6" w:rsidP="00453293">
            <w:pPr>
              <w:pStyle w:val="af"/>
              <w:spacing w:after="0"/>
              <w:jc w:val="center"/>
              <w:rPr>
                <w:b/>
                <w:bCs/>
                <w:sz w:val="24"/>
                <w:szCs w:val="24"/>
              </w:rPr>
            </w:pPr>
            <w:r w:rsidRPr="00D110D6">
              <w:rPr>
                <w:bCs/>
                <w:sz w:val="24"/>
                <w:szCs w:val="24"/>
              </w:rPr>
              <w:t>(не менее 6-7)</w:t>
            </w:r>
          </w:p>
        </w:tc>
        <w:tc>
          <w:tcPr>
            <w:tcW w:w="3828" w:type="dxa"/>
          </w:tcPr>
          <w:p w:rsidR="00453293" w:rsidRDefault="00453293" w:rsidP="00453293">
            <w:pPr>
              <w:pStyle w:val="af"/>
              <w:spacing w:after="0"/>
              <w:jc w:val="center"/>
              <w:rPr>
                <w:b/>
                <w:bCs/>
                <w:sz w:val="24"/>
                <w:szCs w:val="24"/>
              </w:rPr>
            </w:pPr>
            <w:r>
              <w:rPr>
                <w:b/>
                <w:bCs/>
                <w:sz w:val="24"/>
                <w:szCs w:val="24"/>
              </w:rPr>
              <w:t>Аннотация</w:t>
            </w:r>
          </w:p>
          <w:p w:rsidR="00453293" w:rsidRDefault="00453293" w:rsidP="00453293">
            <w:pPr>
              <w:pStyle w:val="af"/>
              <w:spacing w:after="0"/>
              <w:jc w:val="center"/>
              <w:rPr>
                <w:b/>
                <w:bCs/>
                <w:sz w:val="24"/>
                <w:szCs w:val="24"/>
              </w:rPr>
            </w:pPr>
          </w:p>
        </w:tc>
      </w:tr>
      <w:tr w:rsidR="00453293" w:rsidTr="00A5135A">
        <w:tc>
          <w:tcPr>
            <w:tcW w:w="2660" w:type="dxa"/>
          </w:tcPr>
          <w:p w:rsidR="00453293" w:rsidRDefault="00453293" w:rsidP="00453293">
            <w:pPr>
              <w:pStyle w:val="af"/>
              <w:spacing w:after="0"/>
              <w:jc w:val="center"/>
              <w:rPr>
                <w:b/>
                <w:bCs/>
                <w:sz w:val="24"/>
                <w:szCs w:val="24"/>
              </w:rPr>
            </w:pPr>
          </w:p>
        </w:tc>
        <w:tc>
          <w:tcPr>
            <w:tcW w:w="3685" w:type="dxa"/>
          </w:tcPr>
          <w:p w:rsidR="00453293" w:rsidRDefault="00453293" w:rsidP="00453293">
            <w:pPr>
              <w:pStyle w:val="af"/>
              <w:spacing w:after="0"/>
              <w:jc w:val="center"/>
              <w:rPr>
                <w:b/>
                <w:bCs/>
                <w:sz w:val="24"/>
                <w:szCs w:val="24"/>
              </w:rPr>
            </w:pPr>
          </w:p>
        </w:tc>
        <w:tc>
          <w:tcPr>
            <w:tcW w:w="3828" w:type="dxa"/>
          </w:tcPr>
          <w:p w:rsidR="00453293" w:rsidRDefault="00453293" w:rsidP="00453293">
            <w:pPr>
              <w:pStyle w:val="af"/>
              <w:spacing w:after="0"/>
              <w:jc w:val="center"/>
              <w:rPr>
                <w:b/>
                <w:bCs/>
                <w:sz w:val="24"/>
                <w:szCs w:val="24"/>
              </w:rPr>
            </w:pPr>
          </w:p>
        </w:tc>
      </w:tr>
      <w:tr w:rsidR="00453293" w:rsidTr="00A5135A">
        <w:tc>
          <w:tcPr>
            <w:tcW w:w="2660" w:type="dxa"/>
          </w:tcPr>
          <w:p w:rsidR="00453293" w:rsidRDefault="00453293" w:rsidP="00453293">
            <w:pPr>
              <w:pStyle w:val="af"/>
              <w:spacing w:after="0"/>
              <w:jc w:val="center"/>
              <w:rPr>
                <w:b/>
                <w:bCs/>
                <w:sz w:val="24"/>
                <w:szCs w:val="24"/>
              </w:rPr>
            </w:pPr>
          </w:p>
        </w:tc>
        <w:tc>
          <w:tcPr>
            <w:tcW w:w="3685" w:type="dxa"/>
          </w:tcPr>
          <w:p w:rsidR="00453293" w:rsidRDefault="00453293" w:rsidP="00453293">
            <w:pPr>
              <w:pStyle w:val="af"/>
              <w:spacing w:after="0"/>
              <w:jc w:val="center"/>
              <w:rPr>
                <w:b/>
                <w:bCs/>
                <w:sz w:val="24"/>
                <w:szCs w:val="24"/>
              </w:rPr>
            </w:pPr>
          </w:p>
        </w:tc>
        <w:tc>
          <w:tcPr>
            <w:tcW w:w="3828" w:type="dxa"/>
          </w:tcPr>
          <w:p w:rsidR="00453293" w:rsidRDefault="00453293" w:rsidP="00453293">
            <w:pPr>
              <w:pStyle w:val="af"/>
              <w:spacing w:after="0"/>
              <w:jc w:val="center"/>
              <w:rPr>
                <w:b/>
                <w:bCs/>
                <w:sz w:val="24"/>
                <w:szCs w:val="24"/>
              </w:rPr>
            </w:pPr>
          </w:p>
        </w:tc>
      </w:tr>
      <w:tr w:rsidR="00453293" w:rsidTr="00A5135A">
        <w:tc>
          <w:tcPr>
            <w:tcW w:w="2660" w:type="dxa"/>
          </w:tcPr>
          <w:p w:rsidR="00453293" w:rsidRDefault="00453293" w:rsidP="00453293">
            <w:pPr>
              <w:pStyle w:val="af"/>
              <w:spacing w:after="0"/>
              <w:jc w:val="center"/>
              <w:rPr>
                <w:b/>
                <w:bCs/>
                <w:sz w:val="24"/>
                <w:szCs w:val="24"/>
              </w:rPr>
            </w:pPr>
          </w:p>
        </w:tc>
        <w:tc>
          <w:tcPr>
            <w:tcW w:w="3685" w:type="dxa"/>
          </w:tcPr>
          <w:p w:rsidR="00453293" w:rsidRDefault="00453293" w:rsidP="00453293">
            <w:pPr>
              <w:pStyle w:val="af"/>
              <w:spacing w:after="0"/>
              <w:jc w:val="center"/>
              <w:rPr>
                <w:b/>
                <w:bCs/>
                <w:sz w:val="24"/>
                <w:szCs w:val="24"/>
              </w:rPr>
            </w:pPr>
          </w:p>
        </w:tc>
        <w:tc>
          <w:tcPr>
            <w:tcW w:w="3828" w:type="dxa"/>
          </w:tcPr>
          <w:p w:rsidR="00453293" w:rsidRDefault="00453293" w:rsidP="00453293">
            <w:pPr>
              <w:pStyle w:val="af"/>
              <w:spacing w:after="0"/>
              <w:jc w:val="center"/>
              <w:rPr>
                <w:b/>
                <w:bCs/>
                <w:sz w:val="24"/>
                <w:szCs w:val="24"/>
              </w:rPr>
            </w:pPr>
          </w:p>
        </w:tc>
      </w:tr>
      <w:tr w:rsidR="00453293" w:rsidTr="00A5135A">
        <w:tc>
          <w:tcPr>
            <w:tcW w:w="2660" w:type="dxa"/>
          </w:tcPr>
          <w:p w:rsidR="00453293" w:rsidRDefault="00453293" w:rsidP="00453293">
            <w:pPr>
              <w:pStyle w:val="af"/>
              <w:spacing w:after="0"/>
              <w:jc w:val="center"/>
              <w:rPr>
                <w:b/>
                <w:bCs/>
                <w:sz w:val="24"/>
                <w:szCs w:val="24"/>
              </w:rPr>
            </w:pPr>
          </w:p>
        </w:tc>
        <w:tc>
          <w:tcPr>
            <w:tcW w:w="3685" w:type="dxa"/>
          </w:tcPr>
          <w:p w:rsidR="00453293" w:rsidRDefault="00453293" w:rsidP="00453293">
            <w:pPr>
              <w:pStyle w:val="af"/>
              <w:spacing w:after="0"/>
              <w:jc w:val="center"/>
              <w:rPr>
                <w:b/>
                <w:bCs/>
                <w:sz w:val="24"/>
                <w:szCs w:val="24"/>
              </w:rPr>
            </w:pPr>
          </w:p>
        </w:tc>
        <w:tc>
          <w:tcPr>
            <w:tcW w:w="3828" w:type="dxa"/>
          </w:tcPr>
          <w:p w:rsidR="00453293" w:rsidRDefault="00453293" w:rsidP="00453293">
            <w:pPr>
              <w:pStyle w:val="af"/>
              <w:spacing w:after="0"/>
              <w:jc w:val="center"/>
              <w:rPr>
                <w:b/>
                <w:bCs/>
                <w:sz w:val="24"/>
                <w:szCs w:val="24"/>
              </w:rPr>
            </w:pPr>
          </w:p>
        </w:tc>
      </w:tr>
      <w:tr w:rsidR="00453293" w:rsidTr="00A5135A">
        <w:tc>
          <w:tcPr>
            <w:tcW w:w="2660" w:type="dxa"/>
          </w:tcPr>
          <w:p w:rsidR="00453293" w:rsidRDefault="00453293" w:rsidP="00453293">
            <w:pPr>
              <w:pStyle w:val="af"/>
              <w:spacing w:after="0"/>
              <w:jc w:val="center"/>
              <w:rPr>
                <w:b/>
                <w:bCs/>
                <w:sz w:val="24"/>
                <w:szCs w:val="24"/>
              </w:rPr>
            </w:pPr>
          </w:p>
        </w:tc>
        <w:tc>
          <w:tcPr>
            <w:tcW w:w="3685" w:type="dxa"/>
          </w:tcPr>
          <w:p w:rsidR="00453293" w:rsidRDefault="00453293" w:rsidP="00453293">
            <w:pPr>
              <w:pStyle w:val="af"/>
              <w:spacing w:after="0"/>
              <w:jc w:val="center"/>
              <w:rPr>
                <w:b/>
                <w:bCs/>
                <w:sz w:val="24"/>
                <w:szCs w:val="24"/>
              </w:rPr>
            </w:pPr>
          </w:p>
        </w:tc>
        <w:tc>
          <w:tcPr>
            <w:tcW w:w="3828" w:type="dxa"/>
          </w:tcPr>
          <w:p w:rsidR="00453293" w:rsidRDefault="00453293" w:rsidP="00453293">
            <w:pPr>
              <w:pStyle w:val="af"/>
              <w:spacing w:after="0"/>
              <w:jc w:val="center"/>
              <w:rPr>
                <w:b/>
                <w:bCs/>
                <w:sz w:val="24"/>
                <w:szCs w:val="24"/>
              </w:rPr>
            </w:pPr>
          </w:p>
        </w:tc>
      </w:tr>
      <w:tr w:rsidR="00453293" w:rsidTr="00A5135A">
        <w:tc>
          <w:tcPr>
            <w:tcW w:w="2660" w:type="dxa"/>
          </w:tcPr>
          <w:p w:rsidR="00453293" w:rsidRDefault="00453293" w:rsidP="00453293">
            <w:pPr>
              <w:pStyle w:val="af"/>
              <w:spacing w:after="0"/>
              <w:jc w:val="center"/>
              <w:rPr>
                <w:b/>
                <w:bCs/>
                <w:sz w:val="24"/>
                <w:szCs w:val="24"/>
              </w:rPr>
            </w:pPr>
          </w:p>
        </w:tc>
        <w:tc>
          <w:tcPr>
            <w:tcW w:w="3685" w:type="dxa"/>
          </w:tcPr>
          <w:p w:rsidR="00453293" w:rsidRDefault="00453293" w:rsidP="00453293">
            <w:pPr>
              <w:pStyle w:val="af"/>
              <w:spacing w:after="0"/>
              <w:jc w:val="center"/>
              <w:rPr>
                <w:b/>
                <w:bCs/>
                <w:sz w:val="24"/>
                <w:szCs w:val="24"/>
              </w:rPr>
            </w:pPr>
          </w:p>
        </w:tc>
        <w:tc>
          <w:tcPr>
            <w:tcW w:w="3828" w:type="dxa"/>
          </w:tcPr>
          <w:p w:rsidR="00453293" w:rsidRDefault="00453293" w:rsidP="00453293">
            <w:pPr>
              <w:pStyle w:val="af"/>
              <w:spacing w:after="0"/>
              <w:jc w:val="center"/>
              <w:rPr>
                <w:b/>
                <w:bCs/>
                <w:sz w:val="24"/>
                <w:szCs w:val="24"/>
              </w:rPr>
            </w:pPr>
          </w:p>
        </w:tc>
      </w:tr>
    </w:tbl>
    <w:p w:rsidR="00453293" w:rsidRDefault="00453293" w:rsidP="00453293">
      <w:pPr>
        <w:pStyle w:val="af"/>
        <w:spacing w:after="0"/>
        <w:jc w:val="center"/>
        <w:rPr>
          <w:b/>
          <w:bCs/>
          <w:sz w:val="24"/>
          <w:szCs w:val="24"/>
        </w:rPr>
      </w:pPr>
    </w:p>
    <w:p w:rsidR="00D110D6" w:rsidRPr="00A5135A" w:rsidRDefault="00D110D6" w:rsidP="00D110D6">
      <w:pPr>
        <w:pStyle w:val="a5"/>
        <w:shd w:val="clear" w:color="auto" w:fill="FFFFFF"/>
        <w:spacing w:before="0" w:beforeAutospacing="0" w:after="150" w:afterAutospacing="0"/>
        <w:jc w:val="center"/>
        <w:rPr>
          <w:b/>
          <w:bCs/>
          <w:iCs/>
        </w:rPr>
      </w:pPr>
      <w:r w:rsidRPr="00A5135A">
        <w:rPr>
          <w:b/>
          <w:bCs/>
        </w:rPr>
        <w:t>ЗАДАНИЕ №6</w:t>
      </w:r>
      <w:r w:rsidRPr="00A5135A">
        <w:rPr>
          <w:bCs/>
        </w:rPr>
        <w:t xml:space="preserve"> </w:t>
      </w:r>
      <w:r w:rsidRPr="00A5135A">
        <w:rPr>
          <w:b/>
          <w:bCs/>
          <w:iCs/>
        </w:rPr>
        <w:t>САМОАНАЛИЗ ПРОФЕССИОНАЛЬНОЙ КОМПЕТЕНТНОСТИ И ОПРЕДЕЛЕНИЕ ПУТЕЙ САМОСОВЕРШЕНСТВОВАНИЯ</w:t>
      </w:r>
    </w:p>
    <w:p w:rsidR="00D110D6" w:rsidRPr="00D110D6" w:rsidRDefault="00D110D6" w:rsidP="00D110D6">
      <w:pPr>
        <w:ind w:firstLine="567"/>
        <w:jc w:val="both"/>
        <w:rPr>
          <w:b/>
          <w:sz w:val="24"/>
          <w:szCs w:val="24"/>
        </w:rPr>
      </w:pPr>
      <w:r w:rsidRPr="00A5135A">
        <w:rPr>
          <w:b/>
          <w:sz w:val="24"/>
          <w:szCs w:val="24"/>
        </w:rPr>
        <w:t>1.</w:t>
      </w:r>
      <w:r w:rsidRPr="003C7225">
        <w:rPr>
          <w:b/>
          <w:i/>
          <w:sz w:val="24"/>
          <w:szCs w:val="24"/>
        </w:rPr>
        <w:t xml:space="preserve"> </w:t>
      </w:r>
      <w:r w:rsidRPr="00D110D6">
        <w:rPr>
          <w:b/>
          <w:sz w:val="24"/>
          <w:szCs w:val="24"/>
        </w:rPr>
        <w:t xml:space="preserve">На основе поведенного самоанализа определить пути самосовершенствования педагогического мастерства в соответствии с требованиями ФГОС СПО. </w:t>
      </w:r>
    </w:p>
    <w:p w:rsidR="00D110D6" w:rsidRPr="00D110D6" w:rsidRDefault="00D110D6" w:rsidP="00D110D6">
      <w:pPr>
        <w:jc w:val="both"/>
        <w:rPr>
          <w:b/>
          <w:sz w:val="24"/>
          <w:szCs w:val="24"/>
        </w:rPr>
      </w:pPr>
      <w:r w:rsidRPr="00D110D6">
        <w:rPr>
          <w:b/>
          <w:sz w:val="24"/>
          <w:szCs w:val="24"/>
        </w:rPr>
        <w:t>Заполнить таблицу: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110"/>
      </w:tblGrid>
      <w:tr w:rsidR="00D110D6" w:rsidRPr="003A78A5" w:rsidTr="00D110D6">
        <w:tc>
          <w:tcPr>
            <w:tcW w:w="5529" w:type="dxa"/>
            <w:vAlign w:val="center"/>
          </w:tcPr>
          <w:p w:rsidR="00D110D6" w:rsidRPr="003A78A5" w:rsidRDefault="00D110D6" w:rsidP="00B75C30">
            <w:pPr>
              <w:widowControl w:val="0"/>
              <w:suppressAutoHyphens/>
              <w:jc w:val="center"/>
              <w:rPr>
                <w:b/>
                <w:bCs/>
                <w:sz w:val="24"/>
                <w:szCs w:val="24"/>
              </w:rPr>
            </w:pPr>
            <w:r w:rsidRPr="003A78A5">
              <w:rPr>
                <w:b/>
                <w:bCs/>
                <w:sz w:val="24"/>
                <w:szCs w:val="24"/>
              </w:rPr>
              <w:t>Общие и  профессиональные компетенции</w:t>
            </w:r>
          </w:p>
        </w:tc>
        <w:tc>
          <w:tcPr>
            <w:tcW w:w="4110" w:type="dxa"/>
            <w:vAlign w:val="center"/>
          </w:tcPr>
          <w:p w:rsidR="00D110D6" w:rsidRPr="003A78A5" w:rsidRDefault="00D110D6" w:rsidP="00B75C30">
            <w:pPr>
              <w:widowControl w:val="0"/>
              <w:suppressAutoHyphens/>
              <w:jc w:val="center"/>
              <w:rPr>
                <w:bCs/>
                <w:sz w:val="24"/>
                <w:szCs w:val="24"/>
              </w:rPr>
            </w:pPr>
            <w:r w:rsidRPr="003A78A5">
              <w:rPr>
                <w:b/>
                <w:sz w:val="24"/>
                <w:szCs w:val="24"/>
              </w:rPr>
              <w:t>Пути самосовершенствования</w:t>
            </w: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3A78A5">
              <w:rPr>
                <w:sz w:val="24"/>
                <w:szCs w:val="24"/>
              </w:rPr>
              <w:t>ПК 4.2. Создавать в кабинете предметно-развивающую среду</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 xml:space="preserve">ПК 4.4. Оформлять педагогические разработки в  </w:t>
            </w:r>
            <w:r w:rsidRPr="003A78A5">
              <w:rPr>
                <w:sz w:val="24"/>
                <w:szCs w:val="24"/>
              </w:rPr>
              <w:lastRenderedPageBreak/>
              <w:t>виде отчётов, рефератов, выступлений</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lastRenderedPageBreak/>
              <w:t>ПК 4.5.  Участвовать в исследовательской и проектной деятельности в области начального общего образования</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ОК 1. Понимать сущность и социальную значимость своей будущей профессии, проявлять к ней устойчивый интерес</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 xml:space="preserve">ОК 3. Оценивать риски и принимать решения в нестандартных ситуациях </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 xml:space="preserve">ОК 4.Осуществлять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ОК 5. Использовать ИКТ для совершенствования профессиональной деятельности</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ОК 6. Работать в коллективе и команде, взаимодействовать с руководством, коллегами и социальными партнёрами</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ОК 9. Осуществлять профессиональную деятельность в условиях обновления её целей, содержания, смены технологий</w:t>
            </w:r>
          </w:p>
        </w:tc>
        <w:tc>
          <w:tcPr>
            <w:tcW w:w="4110" w:type="dxa"/>
          </w:tcPr>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ОК 10. Осуществлять профилактику травматизма, обеспечивать охрану жизни и здоровья детей</w:t>
            </w:r>
          </w:p>
        </w:tc>
        <w:tc>
          <w:tcPr>
            <w:tcW w:w="4110" w:type="dxa"/>
          </w:tcPr>
          <w:p w:rsidR="00D110D6" w:rsidRDefault="00D110D6" w:rsidP="00B75C30">
            <w:pPr>
              <w:widowControl w:val="0"/>
              <w:suppressAutoHyphens/>
              <w:jc w:val="both"/>
              <w:rPr>
                <w:sz w:val="24"/>
                <w:szCs w:val="24"/>
              </w:rPr>
            </w:pPr>
          </w:p>
          <w:p w:rsidR="00D110D6" w:rsidRDefault="00D110D6" w:rsidP="00B75C30">
            <w:pPr>
              <w:widowControl w:val="0"/>
              <w:suppressAutoHyphens/>
              <w:jc w:val="both"/>
              <w:rPr>
                <w:sz w:val="24"/>
                <w:szCs w:val="24"/>
              </w:rPr>
            </w:pPr>
          </w:p>
          <w:p w:rsidR="00D110D6" w:rsidRDefault="00D110D6" w:rsidP="00B75C30">
            <w:pPr>
              <w:widowControl w:val="0"/>
              <w:suppressAutoHyphens/>
              <w:jc w:val="both"/>
              <w:rPr>
                <w:sz w:val="24"/>
                <w:szCs w:val="24"/>
              </w:rPr>
            </w:pPr>
          </w:p>
          <w:p w:rsidR="00D110D6" w:rsidRPr="003A78A5" w:rsidRDefault="00D110D6" w:rsidP="00B75C30">
            <w:pPr>
              <w:widowControl w:val="0"/>
              <w:suppressAutoHyphens/>
              <w:jc w:val="both"/>
              <w:rPr>
                <w:sz w:val="24"/>
                <w:szCs w:val="24"/>
              </w:rPr>
            </w:pPr>
          </w:p>
        </w:tc>
      </w:tr>
      <w:tr w:rsidR="00D110D6" w:rsidRPr="003A78A5" w:rsidTr="00D110D6">
        <w:tc>
          <w:tcPr>
            <w:tcW w:w="5529" w:type="dxa"/>
          </w:tcPr>
          <w:p w:rsidR="00D110D6" w:rsidRPr="003A78A5" w:rsidRDefault="00D110D6" w:rsidP="00B75C30">
            <w:pPr>
              <w:widowControl w:val="0"/>
              <w:suppressAutoHyphens/>
              <w:jc w:val="both"/>
              <w:rPr>
                <w:sz w:val="24"/>
                <w:szCs w:val="24"/>
              </w:rPr>
            </w:pPr>
            <w:r w:rsidRPr="003A78A5">
              <w:rPr>
                <w:sz w:val="24"/>
                <w:szCs w:val="24"/>
              </w:rPr>
              <w:t>ОК 11. Строить профессиональную деятельность с соблюдением правовых норм, её регулирующих</w:t>
            </w:r>
          </w:p>
        </w:tc>
        <w:tc>
          <w:tcPr>
            <w:tcW w:w="4110" w:type="dxa"/>
          </w:tcPr>
          <w:p w:rsidR="00D110D6" w:rsidRDefault="00D110D6" w:rsidP="00B75C30">
            <w:pPr>
              <w:widowControl w:val="0"/>
              <w:suppressAutoHyphens/>
              <w:jc w:val="both"/>
              <w:rPr>
                <w:sz w:val="24"/>
                <w:szCs w:val="24"/>
              </w:rPr>
            </w:pPr>
          </w:p>
          <w:p w:rsidR="00D110D6" w:rsidRDefault="00D110D6" w:rsidP="00B75C30">
            <w:pPr>
              <w:widowControl w:val="0"/>
              <w:suppressAutoHyphens/>
              <w:jc w:val="both"/>
              <w:rPr>
                <w:sz w:val="24"/>
                <w:szCs w:val="24"/>
              </w:rPr>
            </w:pPr>
          </w:p>
          <w:p w:rsidR="00D110D6" w:rsidRDefault="00D110D6" w:rsidP="00B75C30">
            <w:pPr>
              <w:widowControl w:val="0"/>
              <w:suppressAutoHyphens/>
              <w:jc w:val="both"/>
              <w:rPr>
                <w:sz w:val="24"/>
                <w:szCs w:val="24"/>
              </w:rPr>
            </w:pPr>
          </w:p>
          <w:p w:rsidR="00D110D6" w:rsidRDefault="00D110D6" w:rsidP="00B75C30">
            <w:pPr>
              <w:widowControl w:val="0"/>
              <w:suppressAutoHyphens/>
              <w:jc w:val="both"/>
              <w:rPr>
                <w:sz w:val="24"/>
                <w:szCs w:val="24"/>
              </w:rPr>
            </w:pPr>
          </w:p>
          <w:p w:rsidR="00D110D6" w:rsidRPr="003A78A5" w:rsidRDefault="00D110D6" w:rsidP="00B75C30">
            <w:pPr>
              <w:widowControl w:val="0"/>
              <w:suppressAutoHyphens/>
              <w:jc w:val="both"/>
              <w:rPr>
                <w:sz w:val="24"/>
                <w:szCs w:val="24"/>
              </w:rPr>
            </w:pPr>
          </w:p>
        </w:tc>
      </w:tr>
    </w:tbl>
    <w:p w:rsidR="00D110D6" w:rsidRDefault="00D110D6" w:rsidP="00D110D6">
      <w:pPr>
        <w:pStyle w:val="Default"/>
        <w:jc w:val="both"/>
      </w:pPr>
    </w:p>
    <w:p w:rsidR="00D110D6" w:rsidRDefault="00D110D6" w:rsidP="00D110D6">
      <w:pPr>
        <w:pStyle w:val="Default"/>
        <w:jc w:val="both"/>
      </w:pPr>
    </w:p>
    <w:p w:rsidR="00D110D6" w:rsidRDefault="00D110D6" w:rsidP="00D110D6">
      <w:pPr>
        <w:pStyle w:val="Default"/>
        <w:jc w:val="both"/>
      </w:pPr>
    </w:p>
    <w:p w:rsidR="00D110D6" w:rsidRDefault="00D110D6" w:rsidP="00D110D6">
      <w:pPr>
        <w:pStyle w:val="Default"/>
        <w:jc w:val="both"/>
      </w:pPr>
    </w:p>
    <w:p w:rsidR="00D110D6" w:rsidRDefault="00D110D6" w:rsidP="00D110D6">
      <w:pPr>
        <w:pStyle w:val="Default"/>
        <w:jc w:val="both"/>
      </w:pPr>
    </w:p>
    <w:p w:rsidR="00D110D6" w:rsidRDefault="00D110D6" w:rsidP="00D110D6">
      <w:pPr>
        <w:pStyle w:val="Default"/>
        <w:jc w:val="both"/>
      </w:pPr>
    </w:p>
    <w:p w:rsidR="00D110D6" w:rsidRDefault="00D110D6" w:rsidP="00D110D6">
      <w:pPr>
        <w:pStyle w:val="Default"/>
        <w:jc w:val="both"/>
      </w:pPr>
    </w:p>
    <w:p w:rsidR="00A5135A" w:rsidRDefault="00D110D6" w:rsidP="00D110D6">
      <w:pPr>
        <w:pStyle w:val="a5"/>
        <w:numPr>
          <w:ilvl w:val="0"/>
          <w:numId w:val="40"/>
        </w:numPr>
        <w:shd w:val="clear" w:color="auto" w:fill="FFFFFF"/>
        <w:spacing w:before="0" w:beforeAutospacing="0" w:after="0" w:afterAutospacing="0" w:line="276" w:lineRule="auto"/>
        <w:textAlignment w:val="baseline"/>
        <w:rPr>
          <w:b/>
        </w:rPr>
      </w:pPr>
      <w:r>
        <w:rPr>
          <w:b/>
        </w:rPr>
        <w:lastRenderedPageBreak/>
        <w:t>Составьте п</w:t>
      </w:r>
      <w:r w:rsidR="00A5135A" w:rsidRPr="00A5135A">
        <w:rPr>
          <w:b/>
        </w:rPr>
        <w:t>лана саморазвития педагога</w:t>
      </w:r>
    </w:p>
    <w:p w:rsidR="00D110D6" w:rsidRDefault="00D110D6" w:rsidP="00D110D6">
      <w:pPr>
        <w:pStyle w:val="a5"/>
        <w:shd w:val="clear" w:color="auto" w:fill="FFFFFF"/>
        <w:spacing w:before="0" w:beforeAutospacing="0" w:after="0" w:afterAutospacing="0" w:line="276" w:lineRule="auto"/>
        <w:ind w:left="927"/>
        <w:jc w:val="center"/>
        <w:textAlignment w:val="baseline"/>
        <w:rPr>
          <w:b/>
        </w:rPr>
      </w:pPr>
    </w:p>
    <w:p w:rsidR="00D110D6" w:rsidRDefault="00D110D6" w:rsidP="00D110D6">
      <w:pPr>
        <w:pStyle w:val="a5"/>
        <w:shd w:val="clear" w:color="auto" w:fill="FFFFFF"/>
        <w:spacing w:before="0" w:beforeAutospacing="0" w:after="0" w:afterAutospacing="0" w:line="276" w:lineRule="auto"/>
        <w:ind w:left="927"/>
        <w:jc w:val="center"/>
        <w:textAlignment w:val="baseline"/>
        <w:rPr>
          <w:b/>
        </w:rPr>
      </w:pPr>
      <w:r>
        <w:rPr>
          <w:b/>
        </w:rPr>
        <w:t>П</w:t>
      </w:r>
      <w:r w:rsidRPr="00A5135A">
        <w:rPr>
          <w:b/>
        </w:rPr>
        <w:t>ЛАНА САМОРАЗВИТИЯ ПЕДАГОГА</w:t>
      </w:r>
    </w:p>
    <w:p w:rsidR="00A5135A" w:rsidRDefault="00A5135A" w:rsidP="00A5135A">
      <w:pPr>
        <w:pStyle w:val="a5"/>
        <w:shd w:val="clear" w:color="auto" w:fill="FFFFFF"/>
        <w:spacing w:before="0" w:beforeAutospacing="0" w:after="0" w:afterAutospacing="0" w:line="276" w:lineRule="auto"/>
        <w:ind w:firstLine="709"/>
        <w:textAlignment w:val="baseline"/>
        <w:rPr>
          <w:b/>
        </w:rPr>
      </w:pPr>
      <w:r>
        <w:rPr>
          <w:b/>
        </w:rPr>
        <w:t>Цель: ______________________________________________________________________________________________________________________________________________________________________</w:t>
      </w:r>
    </w:p>
    <w:p w:rsidR="00A5135A" w:rsidRDefault="00A5135A" w:rsidP="00A5135A">
      <w:pPr>
        <w:pStyle w:val="a5"/>
        <w:shd w:val="clear" w:color="auto" w:fill="FFFFFF"/>
        <w:spacing w:before="0" w:beforeAutospacing="0" w:after="0" w:afterAutospacing="0" w:line="276" w:lineRule="auto"/>
        <w:ind w:firstLine="709"/>
        <w:textAlignment w:val="baseline"/>
        <w:rPr>
          <w:b/>
        </w:rPr>
      </w:pPr>
      <w:r>
        <w:rPr>
          <w:b/>
        </w:rPr>
        <w:t>Задачи:</w:t>
      </w:r>
      <w:r w:rsidRPr="00A5135A">
        <w:rPr>
          <w:b/>
        </w:rPr>
        <w:t xml:space="preserve"> </w:t>
      </w:r>
      <w:r>
        <w:rPr>
          <w:b/>
        </w:rPr>
        <w:t>______________________________________________________________________________________________________________________________________________________________________</w:t>
      </w:r>
    </w:p>
    <w:p w:rsidR="00A5135A" w:rsidRDefault="00A5135A" w:rsidP="00A5135A">
      <w:pPr>
        <w:pStyle w:val="a5"/>
        <w:shd w:val="clear" w:color="auto" w:fill="FFFFFF"/>
        <w:spacing w:before="0" w:beforeAutospacing="0" w:after="0" w:afterAutospacing="0" w:line="276" w:lineRule="auto"/>
        <w:textAlignment w:val="baseline"/>
        <w:rPr>
          <w:b/>
        </w:rPr>
      </w:pPr>
      <w:r>
        <w:rPr>
          <w:b/>
        </w:rPr>
        <w:t>______________________________________________________________________________________________________________________________________________________________________</w:t>
      </w:r>
    </w:p>
    <w:p w:rsidR="006276C0" w:rsidRPr="006276C0" w:rsidRDefault="006276C0" w:rsidP="006276C0">
      <w:pPr>
        <w:pStyle w:val="a5"/>
        <w:shd w:val="clear" w:color="auto" w:fill="FFFFFF"/>
        <w:spacing w:before="0" w:beforeAutospacing="0" w:after="0" w:afterAutospacing="0" w:line="276" w:lineRule="auto"/>
        <w:textAlignment w:val="baseline"/>
        <w:rPr>
          <w:b/>
        </w:rPr>
      </w:pPr>
      <w:r w:rsidRPr="006276C0">
        <w:rPr>
          <w:b/>
        </w:rPr>
        <w:t>______________________________________________________________________________________________________________________________________________________________________</w:t>
      </w:r>
    </w:p>
    <w:p w:rsidR="006276C0" w:rsidRPr="006276C0" w:rsidRDefault="006276C0" w:rsidP="006276C0">
      <w:pPr>
        <w:pStyle w:val="a5"/>
        <w:shd w:val="clear" w:color="auto" w:fill="FFFFFF"/>
        <w:spacing w:before="0" w:beforeAutospacing="0" w:after="0" w:afterAutospacing="0" w:line="276" w:lineRule="auto"/>
        <w:ind w:firstLine="709"/>
        <w:textAlignment w:val="baseline"/>
        <w:rPr>
          <w:b/>
        </w:rPr>
      </w:pPr>
      <w:r w:rsidRPr="006276C0">
        <w:rPr>
          <w:b/>
          <w:bCs/>
          <w:color w:val="000000"/>
          <w:shd w:val="clear" w:color="auto" w:fill="FFFFFF"/>
        </w:rPr>
        <w:t>Формы самообразования</w:t>
      </w:r>
      <w:r>
        <w:rPr>
          <w:color w:val="000000"/>
          <w:shd w:val="clear" w:color="auto" w:fill="FFFFFF"/>
        </w:rPr>
        <w:t xml:space="preserve"> </w:t>
      </w:r>
      <w:r w:rsidRPr="006276C0">
        <w:rPr>
          <w:b/>
        </w:rPr>
        <w:t>______________________________________________________________________________________________________________________________________________________________________</w:t>
      </w:r>
    </w:p>
    <w:p w:rsidR="006276C0" w:rsidRPr="006276C0" w:rsidRDefault="006276C0" w:rsidP="006276C0">
      <w:pPr>
        <w:pStyle w:val="a5"/>
        <w:shd w:val="clear" w:color="auto" w:fill="FFFFFF"/>
        <w:spacing w:before="0" w:beforeAutospacing="0" w:after="0" w:afterAutospacing="0" w:line="276" w:lineRule="auto"/>
        <w:ind w:firstLine="709"/>
        <w:textAlignment w:val="baseline"/>
        <w:rPr>
          <w:b/>
        </w:rPr>
      </w:pPr>
      <w:r w:rsidRPr="006276C0">
        <w:rPr>
          <w:b/>
          <w:bCs/>
          <w:color w:val="000000"/>
          <w:shd w:val="clear" w:color="auto" w:fill="FFFFFF"/>
        </w:rPr>
        <w:t>Ожид</w:t>
      </w:r>
      <w:r>
        <w:rPr>
          <w:b/>
          <w:bCs/>
          <w:color w:val="000000"/>
          <w:shd w:val="clear" w:color="auto" w:fill="FFFFFF"/>
        </w:rPr>
        <w:t>аемый результат самообразования</w:t>
      </w:r>
      <w:r w:rsidRPr="006276C0">
        <w:rPr>
          <w:b/>
        </w:rPr>
        <w:t xml:space="preserve"> ______________________________________________________________________________________________________________________________________________________________________</w:t>
      </w:r>
    </w:p>
    <w:p w:rsidR="006276C0" w:rsidRDefault="006276C0" w:rsidP="006276C0">
      <w:pPr>
        <w:pStyle w:val="a5"/>
        <w:shd w:val="clear" w:color="auto" w:fill="FFFFFF"/>
        <w:spacing w:before="0" w:beforeAutospacing="0" w:after="150" w:afterAutospacing="0"/>
        <w:rPr>
          <w:rFonts w:ascii="Arial" w:hAnsi="Arial" w:cs="Arial"/>
          <w:b/>
          <w:bCs/>
          <w:i/>
          <w:iCs/>
          <w:color w:val="000000"/>
          <w:sz w:val="21"/>
          <w:szCs w:val="21"/>
        </w:rPr>
      </w:pPr>
    </w:p>
    <w:tbl>
      <w:tblPr>
        <w:tblStyle w:val="a3"/>
        <w:tblW w:w="10315" w:type="dxa"/>
        <w:tblLayout w:type="fixed"/>
        <w:tblLook w:val="04A0" w:firstRow="1" w:lastRow="0" w:firstColumn="1" w:lastColumn="0" w:noHBand="0" w:noVBand="1"/>
      </w:tblPr>
      <w:tblGrid>
        <w:gridCol w:w="3510"/>
        <w:gridCol w:w="5529"/>
        <w:gridCol w:w="1276"/>
      </w:tblGrid>
      <w:tr w:rsidR="006276C0" w:rsidTr="006276C0">
        <w:tc>
          <w:tcPr>
            <w:tcW w:w="3510" w:type="dxa"/>
          </w:tcPr>
          <w:p w:rsidR="006276C0" w:rsidRPr="006276C0" w:rsidRDefault="006276C0" w:rsidP="006276C0">
            <w:pPr>
              <w:pStyle w:val="a5"/>
              <w:spacing w:before="0" w:beforeAutospacing="0" w:after="150" w:afterAutospacing="0"/>
              <w:jc w:val="center"/>
              <w:rPr>
                <w:b/>
                <w:bCs/>
                <w:iCs/>
                <w:color w:val="000000"/>
              </w:rPr>
            </w:pPr>
            <w:r>
              <w:rPr>
                <w:b/>
                <w:bCs/>
                <w:iCs/>
                <w:color w:val="000000"/>
              </w:rPr>
              <w:t>Раздел</w:t>
            </w:r>
          </w:p>
        </w:tc>
        <w:tc>
          <w:tcPr>
            <w:tcW w:w="5529" w:type="dxa"/>
          </w:tcPr>
          <w:p w:rsidR="006276C0" w:rsidRPr="006276C0" w:rsidRDefault="006276C0" w:rsidP="006276C0">
            <w:pPr>
              <w:pStyle w:val="a5"/>
              <w:spacing w:before="0" w:beforeAutospacing="0" w:after="150" w:afterAutospacing="0"/>
              <w:jc w:val="center"/>
              <w:rPr>
                <w:b/>
                <w:bCs/>
                <w:iCs/>
                <w:color w:val="000000"/>
              </w:rPr>
            </w:pPr>
            <w:r>
              <w:rPr>
                <w:b/>
                <w:bCs/>
                <w:iCs/>
                <w:color w:val="000000"/>
              </w:rPr>
              <w:t>Содержание</w:t>
            </w:r>
          </w:p>
        </w:tc>
        <w:tc>
          <w:tcPr>
            <w:tcW w:w="1276" w:type="dxa"/>
          </w:tcPr>
          <w:p w:rsidR="006276C0" w:rsidRPr="006276C0" w:rsidRDefault="006276C0" w:rsidP="006276C0">
            <w:pPr>
              <w:pStyle w:val="a5"/>
              <w:spacing w:before="0" w:beforeAutospacing="0" w:after="150" w:afterAutospacing="0"/>
              <w:jc w:val="center"/>
              <w:rPr>
                <w:b/>
                <w:bCs/>
                <w:iCs/>
                <w:color w:val="000000"/>
              </w:rPr>
            </w:pPr>
            <w:r w:rsidRPr="006276C0">
              <w:rPr>
                <w:b/>
                <w:bCs/>
                <w:iCs/>
                <w:color w:val="000000"/>
              </w:rPr>
              <w:t>Срок</w:t>
            </w:r>
          </w:p>
        </w:tc>
      </w:tr>
      <w:tr w:rsidR="006276C0" w:rsidTr="006276C0">
        <w:tc>
          <w:tcPr>
            <w:tcW w:w="3510" w:type="dxa"/>
          </w:tcPr>
          <w:p w:rsidR="006276C0" w:rsidRPr="006276C0" w:rsidRDefault="006276C0" w:rsidP="006276C0">
            <w:pPr>
              <w:pStyle w:val="a5"/>
              <w:spacing w:before="0" w:beforeAutospacing="0" w:after="150" w:afterAutospacing="0"/>
              <w:jc w:val="both"/>
              <w:rPr>
                <w:bCs/>
                <w:iCs/>
                <w:color w:val="000000"/>
              </w:rPr>
            </w:pPr>
            <w:r w:rsidRPr="006276C0">
              <w:rPr>
                <w:bCs/>
                <w:iCs/>
                <w:color w:val="000000"/>
              </w:rPr>
              <w:t>Раздел 1. Изучение и анализ научно-методической литературы</w:t>
            </w:r>
          </w:p>
        </w:tc>
        <w:tc>
          <w:tcPr>
            <w:tcW w:w="5529" w:type="dxa"/>
          </w:tcPr>
          <w:p w:rsidR="006276C0" w:rsidRPr="006276C0" w:rsidRDefault="006276C0" w:rsidP="006276C0">
            <w:pPr>
              <w:pStyle w:val="a5"/>
              <w:spacing w:before="0" w:beforeAutospacing="0" w:after="150" w:afterAutospacing="0"/>
              <w:rPr>
                <w:b/>
                <w:bCs/>
                <w:iCs/>
                <w:color w:val="000000"/>
              </w:rPr>
            </w:pPr>
          </w:p>
        </w:tc>
        <w:tc>
          <w:tcPr>
            <w:tcW w:w="1276" w:type="dxa"/>
          </w:tcPr>
          <w:p w:rsidR="006276C0" w:rsidRPr="006276C0" w:rsidRDefault="006276C0" w:rsidP="006276C0">
            <w:pPr>
              <w:pStyle w:val="a5"/>
              <w:spacing w:before="0" w:beforeAutospacing="0" w:after="150" w:afterAutospacing="0"/>
              <w:rPr>
                <w:b/>
                <w:bCs/>
                <w:iCs/>
                <w:color w:val="000000"/>
              </w:rPr>
            </w:pPr>
          </w:p>
        </w:tc>
      </w:tr>
      <w:tr w:rsidR="006276C0" w:rsidTr="006276C0">
        <w:tc>
          <w:tcPr>
            <w:tcW w:w="3510" w:type="dxa"/>
          </w:tcPr>
          <w:p w:rsidR="006276C0" w:rsidRPr="006276C0" w:rsidRDefault="006276C0" w:rsidP="006276C0">
            <w:pPr>
              <w:pStyle w:val="a5"/>
              <w:shd w:val="clear" w:color="auto" w:fill="FFFFFF"/>
              <w:spacing w:before="0" w:beforeAutospacing="0" w:after="150" w:afterAutospacing="0"/>
              <w:jc w:val="both"/>
              <w:rPr>
                <w:bCs/>
                <w:iCs/>
                <w:color w:val="000000"/>
              </w:rPr>
            </w:pPr>
            <w:r w:rsidRPr="006276C0">
              <w:rPr>
                <w:bCs/>
                <w:iCs/>
                <w:color w:val="000000"/>
              </w:rPr>
              <w:t>Раздел 2. Разработка программно - методического обеспечения учебно-воспитательного процесса</w:t>
            </w:r>
          </w:p>
        </w:tc>
        <w:tc>
          <w:tcPr>
            <w:tcW w:w="5529" w:type="dxa"/>
          </w:tcPr>
          <w:p w:rsidR="006276C0" w:rsidRPr="006276C0" w:rsidRDefault="006276C0" w:rsidP="006276C0">
            <w:pPr>
              <w:pStyle w:val="a5"/>
              <w:spacing w:before="0" w:beforeAutospacing="0" w:after="150" w:afterAutospacing="0"/>
              <w:rPr>
                <w:b/>
                <w:bCs/>
                <w:iCs/>
                <w:color w:val="000000"/>
              </w:rPr>
            </w:pPr>
          </w:p>
        </w:tc>
        <w:tc>
          <w:tcPr>
            <w:tcW w:w="1276" w:type="dxa"/>
          </w:tcPr>
          <w:p w:rsidR="006276C0" w:rsidRPr="006276C0" w:rsidRDefault="006276C0" w:rsidP="006276C0">
            <w:pPr>
              <w:pStyle w:val="a5"/>
              <w:spacing w:before="0" w:beforeAutospacing="0" w:after="150" w:afterAutospacing="0"/>
              <w:rPr>
                <w:b/>
                <w:bCs/>
                <w:iCs/>
                <w:color w:val="000000"/>
              </w:rPr>
            </w:pPr>
          </w:p>
        </w:tc>
      </w:tr>
      <w:tr w:rsidR="006276C0" w:rsidTr="006276C0">
        <w:tc>
          <w:tcPr>
            <w:tcW w:w="3510" w:type="dxa"/>
          </w:tcPr>
          <w:p w:rsidR="006276C0" w:rsidRPr="006276C0" w:rsidRDefault="006276C0" w:rsidP="006276C0">
            <w:pPr>
              <w:pStyle w:val="a5"/>
              <w:shd w:val="clear" w:color="auto" w:fill="FFFFFF"/>
              <w:spacing w:before="0" w:beforeAutospacing="0" w:after="150" w:afterAutospacing="0"/>
              <w:jc w:val="both"/>
              <w:rPr>
                <w:bCs/>
                <w:iCs/>
                <w:color w:val="000000"/>
              </w:rPr>
            </w:pPr>
            <w:r w:rsidRPr="006276C0">
              <w:rPr>
                <w:bCs/>
                <w:iCs/>
                <w:color w:val="000000"/>
              </w:rPr>
              <w:t>Раздел 3. Обобщение собственного опыта педагогической деятельности</w:t>
            </w:r>
          </w:p>
        </w:tc>
        <w:tc>
          <w:tcPr>
            <w:tcW w:w="5529" w:type="dxa"/>
          </w:tcPr>
          <w:p w:rsidR="006276C0" w:rsidRPr="006276C0" w:rsidRDefault="006276C0" w:rsidP="006276C0">
            <w:pPr>
              <w:pStyle w:val="a5"/>
              <w:spacing w:before="0" w:beforeAutospacing="0" w:after="150" w:afterAutospacing="0"/>
              <w:rPr>
                <w:b/>
                <w:bCs/>
                <w:iCs/>
                <w:color w:val="000000"/>
              </w:rPr>
            </w:pPr>
          </w:p>
        </w:tc>
        <w:tc>
          <w:tcPr>
            <w:tcW w:w="1276" w:type="dxa"/>
          </w:tcPr>
          <w:p w:rsidR="006276C0" w:rsidRPr="006276C0" w:rsidRDefault="006276C0" w:rsidP="006276C0">
            <w:pPr>
              <w:pStyle w:val="a5"/>
              <w:spacing w:before="0" w:beforeAutospacing="0" w:after="150" w:afterAutospacing="0"/>
              <w:rPr>
                <w:b/>
                <w:bCs/>
                <w:iCs/>
                <w:color w:val="000000"/>
              </w:rPr>
            </w:pPr>
          </w:p>
        </w:tc>
      </w:tr>
      <w:tr w:rsidR="006276C0" w:rsidTr="006276C0">
        <w:tc>
          <w:tcPr>
            <w:tcW w:w="3510" w:type="dxa"/>
          </w:tcPr>
          <w:p w:rsidR="006276C0" w:rsidRPr="006276C0" w:rsidRDefault="006276C0" w:rsidP="006276C0">
            <w:pPr>
              <w:pStyle w:val="a5"/>
              <w:shd w:val="clear" w:color="auto" w:fill="FFFFFF"/>
              <w:spacing w:before="0" w:beforeAutospacing="0" w:after="150" w:afterAutospacing="0"/>
              <w:jc w:val="both"/>
              <w:rPr>
                <w:bCs/>
                <w:iCs/>
                <w:color w:val="000000"/>
              </w:rPr>
            </w:pPr>
            <w:r w:rsidRPr="006276C0">
              <w:rPr>
                <w:bCs/>
                <w:iCs/>
                <w:color w:val="000000"/>
              </w:rPr>
              <w:t>Раздел 4. Участие в системе методической работы</w:t>
            </w:r>
          </w:p>
        </w:tc>
        <w:tc>
          <w:tcPr>
            <w:tcW w:w="5529" w:type="dxa"/>
          </w:tcPr>
          <w:p w:rsidR="006276C0" w:rsidRPr="006276C0" w:rsidRDefault="006276C0" w:rsidP="006276C0">
            <w:pPr>
              <w:pStyle w:val="a5"/>
              <w:spacing w:before="0" w:beforeAutospacing="0" w:after="150" w:afterAutospacing="0"/>
              <w:rPr>
                <w:b/>
                <w:bCs/>
                <w:iCs/>
                <w:color w:val="000000"/>
              </w:rPr>
            </w:pPr>
          </w:p>
        </w:tc>
        <w:tc>
          <w:tcPr>
            <w:tcW w:w="1276" w:type="dxa"/>
          </w:tcPr>
          <w:p w:rsidR="006276C0" w:rsidRPr="006276C0" w:rsidRDefault="006276C0" w:rsidP="006276C0">
            <w:pPr>
              <w:pStyle w:val="a5"/>
              <w:spacing w:before="0" w:beforeAutospacing="0" w:after="150" w:afterAutospacing="0"/>
              <w:rPr>
                <w:b/>
                <w:bCs/>
                <w:iCs/>
                <w:color w:val="000000"/>
              </w:rPr>
            </w:pPr>
          </w:p>
        </w:tc>
      </w:tr>
      <w:tr w:rsidR="006276C0" w:rsidTr="006276C0">
        <w:trPr>
          <w:trHeight w:val="565"/>
        </w:trPr>
        <w:tc>
          <w:tcPr>
            <w:tcW w:w="3510" w:type="dxa"/>
          </w:tcPr>
          <w:p w:rsidR="006276C0" w:rsidRPr="006276C0" w:rsidRDefault="006276C0" w:rsidP="006276C0">
            <w:pPr>
              <w:pStyle w:val="a5"/>
              <w:shd w:val="clear" w:color="auto" w:fill="FFFFFF"/>
              <w:spacing w:before="0" w:beforeAutospacing="0" w:after="150" w:afterAutospacing="0"/>
              <w:jc w:val="both"/>
              <w:rPr>
                <w:bCs/>
                <w:iCs/>
                <w:color w:val="000000"/>
              </w:rPr>
            </w:pPr>
            <w:r w:rsidRPr="006276C0">
              <w:rPr>
                <w:bCs/>
                <w:iCs/>
                <w:color w:val="000000"/>
              </w:rPr>
              <w:t>Раздел 5. Повышение квалификации</w:t>
            </w:r>
          </w:p>
        </w:tc>
        <w:tc>
          <w:tcPr>
            <w:tcW w:w="5529" w:type="dxa"/>
          </w:tcPr>
          <w:p w:rsidR="006276C0" w:rsidRPr="006276C0" w:rsidRDefault="006276C0" w:rsidP="006276C0">
            <w:pPr>
              <w:pStyle w:val="a5"/>
              <w:spacing w:before="0" w:beforeAutospacing="0" w:after="150" w:afterAutospacing="0"/>
              <w:rPr>
                <w:b/>
                <w:bCs/>
                <w:iCs/>
                <w:color w:val="000000"/>
              </w:rPr>
            </w:pPr>
          </w:p>
        </w:tc>
        <w:tc>
          <w:tcPr>
            <w:tcW w:w="1276" w:type="dxa"/>
          </w:tcPr>
          <w:p w:rsidR="006276C0" w:rsidRPr="006276C0" w:rsidRDefault="006276C0" w:rsidP="006276C0">
            <w:pPr>
              <w:pStyle w:val="a5"/>
              <w:spacing w:before="0" w:beforeAutospacing="0" w:after="150" w:afterAutospacing="0"/>
              <w:rPr>
                <w:b/>
                <w:bCs/>
                <w:iCs/>
                <w:color w:val="000000"/>
              </w:rPr>
            </w:pPr>
          </w:p>
        </w:tc>
      </w:tr>
      <w:tr w:rsidR="006276C0" w:rsidTr="006276C0">
        <w:tc>
          <w:tcPr>
            <w:tcW w:w="3510" w:type="dxa"/>
          </w:tcPr>
          <w:p w:rsidR="006276C0" w:rsidRPr="006276C0" w:rsidRDefault="006276C0" w:rsidP="006276C0">
            <w:pPr>
              <w:pStyle w:val="a5"/>
              <w:shd w:val="clear" w:color="auto" w:fill="FFFFFF"/>
              <w:spacing w:before="0" w:beforeAutospacing="0" w:after="150" w:afterAutospacing="0"/>
              <w:jc w:val="both"/>
              <w:rPr>
                <w:bCs/>
                <w:iCs/>
                <w:color w:val="000000"/>
              </w:rPr>
            </w:pPr>
            <w:r w:rsidRPr="006276C0">
              <w:rPr>
                <w:bCs/>
                <w:iCs/>
                <w:color w:val="000000"/>
              </w:rPr>
              <w:t>Раздел 6. Совершенствование профессионально значимых личностных качеств и черт характера</w:t>
            </w:r>
          </w:p>
        </w:tc>
        <w:tc>
          <w:tcPr>
            <w:tcW w:w="5529" w:type="dxa"/>
          </w:tcPr>
          <w:p w:rsidR="006276C0" w:rsidRPr="006276C0" w:rsidRDefault="006276C0" w:rsidP="006276C0">
            <w:pPr>
              <w:pStyle w:val="a5"/>
              <w:spacing w:before="0" w:beforeAutospacing="0" w:after="150" w:afterAutospacing="0"/>
              <w:rPr>
                <w:b/>
                <w:bCs/>
                <w:iCs/>
                <w:color w:val="000000"/>
              </w:rPr>
            </w:pPr>
          </w:p>
        </w:tc>
        <w:tc>
          <w:tcPr>
            <w:tcW w:w="1276" w:type="dxa"/>
          </w:tcPr>
          <w:p w:rsidR="006276C0" w:rsidRPr="006276C0" w:rsidRDefault="006276C0" w:rsidP="006276C0">
            <w:pPr>
              <w:pStyle w:val="a5"/>
              <w:spacing w:before="0" w:beforeAutospacing="0" w:after="150" w:afterAutospacing="0"/>
              <w:rPr>
                <w:b/>
                <w:bCs/>
                <w:iCs/>
                <w:color w:val="000000"/>
              </w:rPr>
            </w:pPr>
          </w:p>
        </w:tc>
      </w:tr>
    </w:tbl>
    <w:p w:rsidR="00A5135A" w:rsidRDefault="006276C0" w:rsidP="00D110D6">
      <w:pPr>
        <w:pStyle w:val="a5"/>
        <w:shd w:val="clear" w:color="auto" w:fill="FFFFFF"/>
        <w:spacing w:before="0" w:beforeAutospacing="0" w:after="150" w:afterAutospacing="0"/>
        <w:jc w:val="center"/>
      </w:pPr>
      <w:r>
        <w:rPr>
          <w:rFonts w:ascii="Arial" w:hAnsi="Arial" w:cs="Arial"/>
          <w:b/>
          <w:bCs/>
          <w:i/>
          <w:iCs/>
          <w:color w:val="000000"/>
          <w:sz w:val="21"/>
          <w:szCs w:val="21"/>
        </w:rPr>
        <w:br/>
      </w:r>
    </w:p>
    <w:p w:rsidR="00A5135A" w:rsidRDefault="006276C0" w:rsidP="006276C0">
      <w:pPr>
        <w:jc w:val="center"/>
        <w:rPr>
          <w:b/>
          <w:bCs/>
          <w:sz w:val="28"/>
          <w:szCs w:val="24"/>
        </w:rPr>
      </w:pPr>
      <w:r>
        <w:rPr>
          <w:b/>
          <w:bCs/>
          <w:sz w:val="28"/>
          <w:szCs w:val="24"/>
        </w:rPr>
        <w:lastRenderedPageBreak/>
        <w:t>ЗАДАНИЕ №7. НАПИСАНИЕ И ПУБЛИКАЦИЯ СТАТЬИ</w:t>
      </w:r>
    </w:p>
    <w:p w:rsidR="000254E6" w:rsidRDefault="000254E6" w:rsidP="006276C0">
      <w:pPr>
        <w:jc w:val="center"/>
        <w:rPr>
          <w:b/>
          <w:bCs/>
          <w:sz w:val="28"/>
          <w:szCs w:val="24"/>
        </w:rPr>
      </w:pPr>
    </w:p>
    <w:p w:rsidR="006276C0" w:rsidRPr="00D110D6" w:rsidRDefault="006276C0" w:rsidP="00D110D6">
      <w:pPr>
        <w:tabs>
          <w:tab w:val="left" w:pos="851"/>
        </w:tabs>
        <w:ind w:firstLine="567"/>
        <w:jc w:val="both"/>
        <w:rPr>
          <w:b/>
        </w:rPr>
      </w:pPr>
      <w:r w:rsidRPr="00D110D6">
        <w:rPr>
          <w:b/>
        </w:rPr>
        <w:t>Общий план построения статьи</w:t>
      </w:r>
    </w:p>
    <w:p w:rsidR="006276C0" w:rsidRPr="00D110D6" w:rsidRDefault="006276C0" w:rsidP="00D110D6">
      <w:pPr>
        <w:tabs>
          <w:tab w:val="left" w:pos="851"/>
        </w:tabs>
        <w:ind w:firstLine="567"/>
        <w:jc w:val="both"/>
      </w:pPr>
      <w:r w:rsidRPr="00D110D6">
        <w:t>Трудно добиться цельности и ясности изложения, если автор не продумает общий план построения статьи. Автор, подобно архитектору, проектирующему здание, должен детально разработать такой план. Без этого получается, что автор думает не до того, как начать писать, а в то время, когда пишет. Такое неорганизованное писание без четкого плана ему могут и не простить.</w:t>
      </w:r>
    </w:p>
    <w:p w:rsidR="006276C0" w:rsidRPr="00D110D6" w:rsidRDefault="006276C0" w:rsidP="00D110D6">
      <w:pPr>
        <w:tabs>
          <w:tab w:val="left" w:pos="851"/>
        </w:tabs>
        <w:ind w:firstLine="567"/>
        <w:jc w:val="both"/>
        <w:rPr>
          <w:b/>
        </w:rPr>
      </w:pPr>
      <w:r w:rsidRPr="00D110D6">
        <w:rPr>
          <w:b/>
        </w:rPr>
        <w:t>Название статьи</w:t>
      </w:r>
    </w:p>
    <w:p w:rsidR="006276C0" w:rsidRPr="00D110D6" w:rsidRDefault="006276C0" w:rsidP="00D110D6">
      <w:pPr>
        <w:tabs>
          <w:tab w:val="left" w:pos="851"/>
        </w:tabs>
        <w:ind w:firstLine="567"/>
        <w:jc w:val="both"/>
      </w:pPr>
      <w:r w:rsidRPr="00D110D6">
        <w:t>Поиску удачного названия всегда следует посвятить время, хотя речь идет всего лишь об одной фразе. Название должно отражать содержание статьи и в то же время быть привлекательным, броским. Это особенно важно сейчас — в связи с огромным потоком информации.</w:t>
      </w:r>
    </w:p>
    <w:p w:rsidR="006276C0" w:rsidRPr="00D110D6" w:rsidRDefault="006276C0" w:rsidP="00D110D6">
      <w:pPr>
        <w:tabs>
          <w:tab w:val="left" w:pos="851"/>
        </w:tabs>
        <w:ind w:firstLine="567"/>
        <w:jc w:val="both"/>
      </w:pPr>
      <w:r w:rsidRPr="00D110D6">
        <w:t>Из-за неточного названия важная и нужная статья может оказаться незамеченной. Вот классический пример неудачного названия: А. С. Попов свое первое сообщение об открытии способа радиосвязи назвал «Об отношении металлических порошков к электрическим колебаниям». Правильнее было бы сказать: о передаче сообщений без проводов [1].</w:t>
      </w:r>
    </w:p>
    <w:p w:rsidR="006276C0" w:rsidRPr="00D110D6" w:rsidRDefault="006276C0" w:rsidP="00D110D6">
      <w:pPr>
        <w:tabs>
          <w:tab w:val="left" w:pos="851"/>
        </w:tabs>
        <w:ind w:firstLine="567"/>
        <w:jc w:val="both"/>
      </w:pPr>
      <w:r w:rsidRPr="00D110D6">
        <w:t>В то же время за внешне красивым названием можно не увидеть, о чем же эта статья. Примеры: «Использование ADXRS150/ADXRS300 в режиме постоянной самопроверки» (журнал «Электронные компоненты», № 11 `2005, с. 91), «БМК компании UnicquelCs. Экономическая целесообразность и технические характеристики» («Электроника: НТБ», № 6 `2005, с. 66), «IPC@CHIP, или Маленькие ядра для большой артиллерии-2» («Компоненты и технологии», № 6 `2005, с. 178). Такие названия понятны только специалистам узкого профиля.</w:t>
      </w:r>
    </w:p>
    <w:p w:rsidR="006276C0" w:rsidRPr="00D110D6" w:rsidRDefault="006276C0" w:rsidP="00D110D6">
      <w:pPr>
        <w:tabs>
          <w:tab w:val="left" w:pos="851"/>
        </w:tabs>
        <w:ind w:firstLine="567"/>
        <w:jc w:val="both"/>
        <w:rPr>
          <w:b/>
        </w:rPr>
      </w:pPr>
      <w:r w:rsidRPr="00D110D6">
        <w:rPr>
          <w:b/>
        </w:rPr>
        <w:t>Составные части статьи</w:t>
      </w:r>
    </w:p>
    <w:p w:rsidR="006276C0" w:rsidRPr="00D110D6" w:rsidRDefault="006276C0" w:rsidP="00D110D6">
      <w:pPr>
        <w:tabs>
          <w:tab w:val="left" w:pos="851"/>
        </w:tabs>
        <w:ind w:firstLine="567"/>
        <w:jc w:val="both"/>
      </w:pPr>
      <w:r w:rsidRPr="00D110D6">
        <w:t>Статья состоит из аннотации, вводной части (введения), основной части (методики исследования, полученных результатов и их физического объяснения), выводов (заключения) и списка литературы (литература).</w:t>
      </w:r>
    </w:p>
    <w:p w:rsidR="006276C0" w:rsidRPr="00D110D6" w:rsidRDefault="006276C0" w:rsidP="00D110D6">
      <w:pPr>
        <w:tabs>
          <w:tab w:val="left" w:pos="851"/>
        </w:tabs>
        <w:ind w:firstLine="567"/>
        <w:jc w:val="both"/>
        <w:rPr>
          <w:b/>
        </w:rPr>
      </w:pPr>
      <w:r w:rsidRPr="00D110D6">
        <w:rPr>
          <w:b/>
        </w:rPr>
        <w:t>Аннотация</w:t>
      </w:r>
    </w:p>
    <w:p w:rsidR="006276C0" w:rsidRPr="00D110D6" w:rsidRDefault="006276C0" w:rsidP="00D110D6">
      <w:pPr>
        <w:tabs>
          <w:tab w:val="left" w:pos="851"/>
        </w:tabs>
        <w:ind w:firstLine="567"/>
        <w:jc w:val="both"/>
      </w:pPr>
      <w:r w:rsidRPr="00D110D6">
        <w:t>Она выполняет функцию расширенного названия статьи и повествует о содержании работы. Аннотация показывает, что, по мнению автора, наиболее ценно и применимо в выполненной им работе. Плохо написанная аннотация может испортить впечатление о хорошей статье. В одном из уже упомянутых журналов помещена интересная и полезная статья «Бесконтактные оптические выключатели». В ней подробно рассмотрены конструкции и принципы действия выключателей разных типов. А вот аннотация этой статьи: «На современном технологическом оборудовании широко используются выключатели, предназначенные для контроля взаимного положения механизмов и деталей. Наибольшее расстояние срабатывания на объект имеют оптические выключатели». Согласитесь, вряд ли это можно назвать аннотацией.</w:t>
      </w:r>
    </w:p>
    <w:p w:rsidR="006276C0" w:rsidRPr="00D110D6" w:rsidRDefault="006276C0" w:rsidP="00D110D6">
      <w:pPr>
        <w:tabs>
          <w:tab w:val="left" w:pos="851"/>
        </w:tabs>
        <w:ind w:firstLine="567"/>
        <w:jc w:val="both"/>
        <w:rPr>
          <w:b/>
        </w:rPr>
      </w:pPr>
      <w:r w:rsidRPr="00D110D6">
        <w:rPr>
          <w:b/>
        </w:rPr>
        <w:t>Введение</w:t>
      </w:r>
    </w:p>
    <w:p w:rsidR="006276C0" w:rsidRPr="00D110D6" w:rsidRDefault="006276C0" w:rsidP="00D110D6">
      <w:pPr>
        <w:tabs>
          <w:tab w:val="left" w:pos="851"/>
        </w:tabs>
        <w:ind w:firstLine="567"/>
        <w:jc w:val="both"/>
      </w:pPr>
      <w:r w:rsidRPr="00D110D6">
        <w:t>В последнее время этот раздел статьи авторы нередко опускают и сразу же переходят к изложению полученных результатов. Вряд ли это оправданно. Читателю хочется понять, в чем состояла необходимость постановки работы, и какое место она занимает среди аналогичных отечественных и зарубежных разработок.</w:t>
      </w:r>
    </w:p>
    <w:p w:rsidR="006276C0" w:rsidRPr="00D110D6" w:rsidRDefault="006276C0" w:rsidP="00D110D6">
      <w:pPr>
        <w:tabs>
          <w:tab w:val="left" w:pos="851"/>
        </w:tabs>
        <w:ind w:firstLine="567"/>
        <w:jc w:val="both"/>
      </w:pPr>
      <w:r w:rsidRPr="00D110D6">
        <w:t>Во введении наиболее уместен обзор найденных автором литературных источников (статей, патентов, отчетов, информации из Интернета). Что бы полезного ни сделал автор, у его исследований всегда есть предшественники. Поэтому необходимо найти следы этих предшественников и критически проанализировать их работы. Ведь нередко незнание этих материалов приводит к неоправданным затратам средств, времени и сил. Добросовестный автор должен рассмотреть не только источники, подтверждающие правильность его выводов, но и работы, их опровергающие. Отношение к работам предшественников должно быть уважительным: ведь автор может позволить себе их критику, а они не имеют возможности возразить в ответ.</w:t>
      </w:r>
    </w:p>
    <w:p w:rsidR="006276C0" w:rsidRPr="00D110D6" w:rsidRDefault="006276C0" w:rsidP="00D110D6">
      <w:pPr>
        <w:tabs>
          <w:tab w:val="left" w:pos="851"/>
        </w:tabs>
        <w:ind w:firstLine="567"/>
        <w:jc w:val="both"/>
        <w:rPr>
          <w:b/>
        </w:rPr>
      </w:pPr>
      <w:r w:rsidRPr="00D110D6">
        <w:rPr>
          <w:b/>
        </w:rPr>
        <w:t>Основная часть</w:t>
      </w:r>
    </w:p>
    <w:p w:rsidR="006276C0" w:rsidRPr="00D110D6" w:rsidRDefault="006276C0" w:rsidP="00D110D6">
      <w:pPr>
        <w:tabs>
          <w:tab w:val="left" w:pos="851"/>
        </w:tabs>
        <w:ind w:firstLine="567"/>
        <w:jc w:val="both"/>
      </w:pPr>
      <w:r w:rsidRPr="00D110D6">
        <w:t>От самостоятельного исследователя требуется умение:</w:t>
      </w:r>
    </w:p>
    <w:p w:rsidR="006276C0" w:rsidRPr="00D110D6" w:rsidRDefault="006276C0" w:rsidP="00D110D6">
      <w:pPr>
        <w:tabs>
          <w:tab w:val="left" w:pos="851"/>
        </w:tabs>
        <w:ind w:firstLine="567"/>
        <w:jc w:val="both"/>
      </w:pPr>
      <w:r w:rsidRPr="00D110D6">
        <w:t>1. Выбрать задачу для исследования.</w:t>
      </w:r>
    </w:p>
    <w:p w:rsidR="006276C0" w:rsidRPr="00D110D6" w:rsidRDefault="006276C0" w:rsidP="00D110D6">
      <w:pPr>
        <w:tabs>
          <w:tab w:val="left" w:pos="851"/>
        </w:tabs>
        <w:ind w:firstLine="567"/>
        <w:jc w:val="both"/>
      </w:pPr>
      <w:r w:rsidRPr="00D110D6">
        <w:t>2. Пользоваться имеющимися средствами для проведения исследования или создавать свои, новые средства.</w:t>
      </w:r>
    </w:p>
    <w:p w:rsidR="006276C0" w:rsidRPr="00D110D6" w:rsidRDefault="006276C0" w:rsidP="00D110D6">
      <w:pPr>
        <w:tabs>
          <w:tab w:val="left" w:pos="851"/>
        </w:tabs>
        <w:ind w:firstLine="567"/>
        <w:jc w:val="both"/>
      </w:pPr>
      <w:r w:rsidRPr="00D110D6">
        <w:t>3. Разобраться в полученных результатах и понять, что нового и полезного дало исследование [1].</w:t>
      </w:r>
    </w:p>
    <w:p w:rsidR="006276C0" w:rsidRPr="00D110D6" w:rsidRDefault="006276C0" w:rsidP="00D110D6">
      <w:pPr>
        <w:tabs>
          <w:tab w:val="left" w:pos="851"/>
        </w:tabs>
        <w:ind w:firstLine="567"/>
        <w:jc w:val="both"/>
      </w:pPr>
      <w:r w:rsidRPr="00D110D6">
        <w:t>В статье, посвященной экспериментальным исследованиям, автор обязан описать методику экспериментов, оценить точность и воспроизводимость полученных результатов. Если это не сделано, то достоверность представленных результатов сомнительна. Чтение такой статьи становится бессмысленной тратой времени.</w:t>
      </w:r>
    </w:p>
    <w:p w:rsidR="006276C0" w:rsidRPr="00D110D6" w:rsidRDefault="006276C0" w:rsidP="00D110D6">
      <w:pPr>
        <w:tabs>
          <w:tab w:val="left" w:pos="851"/>
        </w:tabs>
        <w:ind w:firstLine="567"/>
        <w:jc w:val="both"/>
      </w:pPr>
      <w:r w:rsidRPr="00D110D6">
        <w:t>Важнейшим элементом работы над статьей является представление результатов работы и их физическое объяснение. Необходимо представить результаты в наглядной форме: в виде таблиц, графиков, диаграмм. Еще Кант заявлял, что во всяком знании столько истины, сколько математики. Однако применение математики для объяснения полученных результатов должно быть минимально необходимым.</w:t>
      </w:r>
    </w:p>
    <w:p w:rsidR="006276C0" w:rsidRPr="00D110D6" w:rsidRDefault="006276C0" w:rsidP="00D110D6">
      <w:pPr>
        <w:tabs>
          <w:tab w:val="left" w:pos="851"/>
        </w:tabs>
        <w:ind w:firstLine="567"/>
        <w:jc w:val="both"/>
      </w:pPr>
      <w:r w:rsidRPr="00D110D6">
        <w:t xml:space="preserve">Нередко авторы вводят в статьи значительные дозы математических формул и думают, что этим придают своей работе научную солидность. Они пользуются математикой, как некоей приправой, добавляемой для аромата </w:t>
      </w:r>
      <w:r w:rsidRPr="00D110D6">
        <w:lastRenderedPageBreak/>
        <w:t>и остроты. Часто громоздкие математические формулы только затуманивают понимание физической сущности. Нелишне вспомнить, что многие основные физические закономерности предельно просты: F = ma, E = mc 2 и т. д.</w:t>
      </w:r>
    </w:p>
    <w:p w:rsidR="006276C0" w:rsidRPr="00D110D6" w:rsidRDefault="006276C0" w:rsidP="00D110D6">
      <w:pPr>
        <w:tabs>
          <w:tab w:val="left" w:pos="851"/>
        </w:tabs>
        <w:ind w:firstLine="567"/>
        <w:jc w:val="both"/>
      </w:pPr>
      <w:r w:rsidRPr="00D110D6">
        <w:t>Большинство авторов избегают упоминать об экспериментах с отрицательным результатом. Между тем, такие эксперименты, особенно в области технологии, иногда поучительнее экспериментов с положительным исходом. Технология — это наука, в которой, в отличие от математики, бывает так, что минус плюс минус дают плюс. Например, технологический процесс имеет два существенных недостатка, но, тем не менее, обеспечивает необходимое качество продукции. Если устранить только один недостаток, то, как правило, процесс даст сбой и возникнет брак в производстве.</w:t>
      </w:r>
    </w:p>
    <w:p w:rsidR="006276C0" w:rsidRPr="00D110D6" w:rsidRDefault="006276C0" w:rsidP="00D110D6">
      <w:pPr>
        <w:tabs>
          <w:tab w:val="left" w:pos="851"/>
        </w:tabs>
        <w:ind w:firstLine="567"/>
        <w:jc w:val="both"/>
      </w:pPr>
      <w:r w:rsidRPr="00D110D6">
        <w:t>В статье о каком-либо технологическом процессе автору следует рассмотреть виды брака и методы его устранения. Технолог вырастает в специалиста высокой квалификации, если он исследует причины возникновения брака в производстве и разрабатывает методы его устранения.</w:t>
      </w:r>
    </w:p>
    <w:p w:rsidR="006276C0" w:rsidRPr="00D110D6" w:rsidRDefault="006276C0" w:rsidP="00D110D6">
      <w:pPr>
        <w:tabs>
          <w:tab w:val="left" w:pos="851"/>
        </w:tabs>
        <w:ind w:firstLine="567"/>
        <w:jc w:val="both"/>
        <w:rPr>
          <w:b/>
        </w:rPr>
      </w:pPr>
      <w:r w:rsidRPr="00D110D6">
        <w:rPr>
          <w:b/>
        </w:rPr>
        <w:t>Выводы</w:t>
      </w:r>
    </w:p>
    <w:p w:rsidR="006276C0" w:rsidRPr="00D110D6" w:rsidRDefault="006276C0" w:rsidP="00D110D6">
      <w:pPr>
        <w:tabs>
          <w:tab w:val="left" w:pos="851"/>
        </w:tabs>
        <w:ind w:firstLine="567"/>
        <w:jc w:val="both"/>
      </w:pPr>
      <w:r w:rsidRPr="00D110D6">
        <w:t>Их нельзя отождествлять с аннотацией, у них разные функции. Выводы должны показывать, что получено, а аннотация — что сделано. Выводы не могут быть слишком многочисленными. Достаточно трех-пяти ценных для науки и производства выводов, полученных в итоге нескольких лет работы над темой. Выводы должны иметь характер тезисов. К каждому из них автор мог бы добавить слова «Я утверждаю, что…».</w:t>
      </w:r>
    </w:p>
    <w:p w:rsidR="006276C0" w:rsidRPr="00D110D6" w:rsidRDefault="006276C0" w:rsidP="00D110D6">
      <w:pPr>
        <w:tabs>
          <w:tab w:val="left" w:pos="851"/>
        </w:tabs>
        <w:ind w:firstLine="567"/>
        <w:jc w:val="both"/>
        <w:rPr>
          <w:b/>
        </w:rPr>
      </w:pPr>
      <w:r w:rsidRPr="00D110D6">
        <w:rPr>
          <w:b/>
        </w:rPr>
        <w:t>Литература</w:t>
      </w:r>
    </w:p>
    <w:p w:rsidR="006276C0" w:rsidRPr="00D110D6" w:rsidRDefault="006276C0" w:rsidP="00D110D6">
      <w:pPr>
        <w:tabs>
          <w:tab w:val="left" w:pos="851"/>
        </w:tabs>
        <w:ind w:firstLine="567"/>
        <w:jc w:val="both"/>
      </w:pPr>
      <w:r w:rsidRPr="00D110D6">
        <w:t>Важно правильно оформить ссылку на источник в списке литературы. Разные издательства предъявляют неодинаковые требования к его оформлению. Но в любом случае следует указать фамилии авторов, журнал, год издания, том (выпуск), номер, страницы.</w:t>
      </w:r>
    </w:p>
    <w:p w:rsidR="006276C0" w:rsidRPr="00D110D6" w:rsidRDefault="006276C0" w:rsidP="00D110D6">
      <w:pPr>
        <w:tabs>
          <w:tab w:val="left" w:pos="851"/>
        </w:tabs>
        <w:ind w:firstLine="567"/>
        <w:jc w:val="both"/>
      </w:pPr>
      <w:r w:rsidRPr="00D110D6">
        <w:t>Интересующийся читатель должен иметь возможность найти указанный литературный источник. Бывают случаи, когда по указанному адресу источник не удается обнаружить. Столкнувшись с этим, теряешь доверие и к автору, и к его работе.</w:t>
      </w:r>
    </w:p>
    <w:p w:rsidR="006276C0" w:rsidRPr="00D110D6" w:rsidRDefault="006276C0" w:rsidP="00D110D6">
      <w:pPr>
        <w:tabs>
          <w:tab w:val="left" w:pos="851"/>
        </w:tabs>
        <w:ind w:firstLine="567"/>
        <w:jc w:val="both"/>
        <w:rPr>
          <w:b/>
        </w:rPr>
      </w:pPr>
      <w:r w:rsidRPr="00D110D6">
        <w:rPr>
          <w:b/>
        </w:rPr>
        <w:t>Изложение материала статьи</w:t>
      </w:r>
    </w:p>
    <w:p w:rsidR="006276C0" w:rsidRPr="00D110D6" w:rsidRDefault="006276C0" w:rsidP="00D110D6">
      <w:pPr>
        <w:tabs>
          <w:tab w:val="left" w:pos="851"/>
        </w:tabs>
        <w:ind w:firstLine="567"/>
        <w:jc w:val="both"/>
      </w:pPr>
      <w:r w:rsidRPr="00D110D6">
        <w:t>Необходимо представлять своего читателя и заранее знать, кому адресована статья. Автор должен так написать о том, что неизвестно другим, чтобы это неизвестное стало ясным читателю в такой же степени, как и ему самому. Автору оригинальной работы следует разъяснить читателю ее наиболее трудные места. Если же она является развитием уже известных работ (и не только самого автора), то нет смысла затруднять читателя их пересказом, а лучше адресовать его к первоисточникам. Важно показать авторское отношение к публикуемому материалу, особенно сейчас, в связи широким использованием Интернета. Некоторые авторы напоминают «юных натуралистов»: наловили сачком бабочек, наклеили их на лист картона, а что с ними делать дальше — не знают. Поэтому необходимы анализ и обобщение, а также критическое отношение автора к имеющимся в его распоряжении материалам.</w:t>
      </w:r>
    </w:p>
    <w:p w:rsidR="006276C0" w:rsidRPr="00D110D6" w:rsidRDefault="006276C0" w:rsidP="00D110D6">
      <w:pPr>
        <w:tabs>
          <w:tab w:val="left" w:pos="851"/>
        </w:tabs>
        <w:ind w:firstLine="567"/>
        <w:jc w:val="both"/>
      </w:pPr>
      <w:r w:rsidRPr="00D110D6">
        <w:t>Главным в изложении, как отмечал еще А. С. Пушкин, являются точность и краткость. «Словам должно быть тесно, а мыслям просторно» (Н. А. Некрасов). Важны стройность изложения и отсутствие логических разрывов. Красной линией статьи должен стать общий ход мыслей автора. Текст полезно разбить на отдельные рубрики. Это облегчит читателю нахождение требуемого материала. Однако рубрики не должны быть излишне мелкими.</w:t>
      </w:r>
    </w:p>
    <w:p w:rsidR="006276C0" w:rsidRPr="00D110D6" w:rsidRDefault="006276C0" w:rsidP="00D110D6">
      <w:pPr>
        <w:tabs>
          <w:tab w:val="left" w:pos="851"/>
        </w:tabs>
        <w:ind w:firstLine="567"/>
        <w:jc w:val="both"/>
        <w:rPr>
          <w:b/>
        </w:rPr>
      </w:pPr>
      <w:r w:rsidRPr="00D110D6">
        <w:rPr>
          <w:b/>
        </w:rPr>
        <w:t>Терминология</w:t>
      </w:r>
    </w:p>
    <w:p w:rsidR="006276C0" w:rsidRPr="00D110D6" w:rsidRDefault="006276C0" w:rsidP="00D110D6">
      <w:pPr>
        <w:tabs>
          <w:tab w:val="left" w:pos="851"/>
        </w:tabs>
        <w:ind w:firstLine="567"/>
        <w:jc w:val="both"/>
      </w:pPr>
      <w:r w:rsidRPr="00D110D6">
        <w:t>Автор должен стремиться быть однозначно понятым. Для этого ему необходимо следовать определенным правилам:</w:t>
      </w:r>
    </w:p>
    <w:p w:rsidR="006276C0" w:rsidRPr="00D110D6" w:rsidRDefault="006276C0" w:rsidP="00D110D6">
      <w:pPr>
        <w:tabs>
          <w:tab w:val="left" w:pos="851"/>
        </w:tabs>
        <w:ind w:firstLine="567"/>
        <w:jc w:val="both"/>
      </w:pPr>
      <w:r w:rsidRPr="00D110D6">
        <w:t>• употреблять только самые ясные и недвусмысленные термины;</w:t>
      </w:r>
    </w:p>
    <w:p w:rsidR="006276C0" w:rsidRPr="00D110D6" w:rsidRDefault="006276C0" w:rsidP="00D110D6">
      <w:pPr>
        <w:tabs>
          <w:tab w:val="left" w:pos="851"/>
        </w:tabs>
        <w:ind w:firstLine="567"/>
        <w:jc w:val="both"/>
      </w:pPr>
      <w:r w:rsidRPr="00D110D6">
        <w:t>• не употреблять слово, имеющее два значения, не определив, в каком из них оно будет применено;</w:t>
      </w:r>
    </w:p>
    <w:p w:rsidR="006276C0" w:rsidRPr="00D110D6" w:rsidRDefault="006276C0" w:rsidP="00D110D6">
      <w:pPr>
        <w:tabs>
          <w:tab w:val="left" w:pos="851"/>
        </w:tabs>
        <w:ind w:firstLine="567"/>
        <w:jc w:val="both"/>
      </w:pPr>
      <w:r w:rsidRPr="00D110D6">
        <w:t>• не применять одного слова в двух значениях и разных слов в одном значении [1].</w:t>
      </w:r>
    </w:p>
    <w:p w:rsidR="006276C0" w:rsidRPr="00D110D6" w:rsidRDefault="006276C0" w:rsidP="00D110D6">
      <w:pPr>
        <w:tabs>
          <w:tab w:val="left" w:pos="851"/>
        </w:tabs>
        <w:ind w:firstLine="567"/>
        <w:jc w:val="both"/>
      </w:pPr>
      <w:r w:rsidRPr="00D110D6">
        <w:t>Не следует злоупотреблять иноязычными терминами. Как правило, они не являются синонимами родных слов, между ними обычно имеются смысловые оттенки. Придумывать новые термины следует лишь в тех случаях, когда речь идет о новых, ранее неизвестных явлениях. Так, как в свое время это сделал М. В. Ломоносов, введя в русский лексикон термины «кислота», «маятник», «преломление» и ряд других.</w:t>
      </w:r>
    </w:p>
    <w:p w:rsidR="006276C0" w:rsidRPr="00D110D6" w:rsidRDefault="006276C0" w:rsidP="00D110D6">
      <w:pPr>
        <w:tabs>
          <w:tab w:val="left" w:pos="851"/>
        </w:tabs>
        <w:ind w:firstLine="567"/>
        <w:jc w:val="both"/>
        <w:rPr>
          <w:b/>
        </w:rPr>
      </w:pPr>
      <w:r w:rsidRPr="00D110D6">
        <w:rPr>
          <w:b/>
        </w:rPr>
        <w:t>Язык изложения</w:t>
      </w:r>
    </w:p>
    <w:p w:rsidR="006276C0" w:rsidRPr="00D110D6" w:rsidRDefault="006276C0" w:rsidP="00D110D6">
      <w:pPr>
        <w:tabs>
          <w:tab w:val="left" w:pos="851"/>
        </w:tabs>
        <w:ind w:firstLine="567"/>
        <w:jc w:val="both"/>
      </w:pPr>
      <w:r w:rsidRPr="00D110D6">
        <w:t>По нашему мнению, научная статья должна быть написана живым, образным языком, что всегда отличает научные работы от не относящихся к таковым. Автор этого материала до сих пор помнит, как его научный руководитель обводил карандашом некоторые страницы его диссертационной работы и делал пометку «скучно». Только со временем стала понятна справедливость этого требования.</w:t>
      </w:r>
    </w:p>
    <w:p w:rsidR="006276C0" w:rsidRPr="00D110D6" w:rsidRDefault="006276C0" w:rsidP="00D110D6">
      <w:pPr>
        <w:tabs>
          <w:tab w:val="left" w:pos="851"/>
        </w:tabs>
        <w:ind w:firstLine="567"/>
        <w:jc w:val="both"/>
      </w:pPr>
      <w:r w:rsidRPr="00D110D6">
        <w:t>Многие серьезные научные труды написаны так интересно, что читаются, как хороший детективный роман. Например, книга известного голландского физика Де Бура «Динамический характер адсорбции» выдержана в строгом научном тоне, содержит необходимый математический аппарат. При этом, описывая взаимодействие потока молекул с поверхностью твердого тела, Де Бур сравнил этот поток с роем пчел, что позволяет наглядно представить себе сложнейший процесс адсорбции.</w:t>
      </w:r>
    </w:p>
    <w:p w:rsidR="006276C0" w:rsidRPr="00D110D6" w:rsidRDefault="006276C0" w:rsidP="00D110D6">
      <w:pPr>
        <w:tabs>
          <w:tab w:val="left" w:pos="851"/>
        </w:tabs>
        <w:ind w:firstLine="567"/>
        <w:jc w:val="both"/>
      </w:pPr>
      <w:r w:rsidRPr="00D110D6">
        <w:t xml:space="preserve">Необходимо безжалостно истреблять в тексте лишние слова: «в целях» вместо «для», «редакция просит читателей присылать свои замечания» (слово «свои» — лишнее), «весь технологический процесс в целом» и т. д. </w:t>
      </w:r>
      <w:r w:rsidRPr="00D110D6">
        <w:lastRenderedPageBreak/>
        <w:t>Следует также устранять всякие «загадочные» термины. Примеры: «это свойство материала вызвано определенным изменением его внутреннего строения» (то есть каким-то изменением, а значит, неопределенным), «технология напыления усовершенствована некоторым известным способом».</w:t>
      </w:r>
    </w:p>
    <w:p w:rsidR="006276C0" w:rsidRPr="00D110D6" w:rsidRDefault="006276C0" w:rsidP="00D110D6">
      <w:pPr>
        <w:tabs>
          <w:tab w:val="left" w:pos="851"/>
        </w:tabs>
        <w:ind w:firstLine="567"/>
        <w:jc w:val="both"/>
      </w:pPr>
      <w:r w:rsidRPr="00D110D6">
        <w:t>Следует также избегать ненужной возвратной формы глаголов. Ее нужно применять, только когда речь идет о самопроизвольно протекающих процессах. Например, нужно сказать: «применяют метод вакуумного напыления», а не «применяется метод вакуумного напыления». Это позволяет различать «деталь нагревается» от «деталь нагревают», что устраняет неясности.</w:t>
      </w:r>
    </w:p>
    <w:p w:rsidR="006276C0" w:rsidRPr="00D110D6" w:rsidRDefault="006276C0" w:rsidP="00D110D6">
      <w:pPr>
        <w:tabs>
          <w:tab w:val="left" w:pos="851"/>
        </w:tabs>
        <w:ind w:firstLine="567"/>
        <w:jc w:val="both"/>
      </w:pPr>
      <w:r w:rsidRPr="00D110D6">
        <w:t>Внимание опытного читателя отвлекают всякие неправильности. Известно [1], что Л. Н. Толстому не простили фразу: «Он облокотил на руку свою голову». Часто пишут, не замечая шероховатости, «См. надпись под рисунком». Зачем писать: «Нанесение паяльной пасты производят путем метода трафаретной печати», если проще: «Паяльную пасту наносят трафаретной печатью». Или: «Окончательную отделку платы производят путем лакирования». Ведь смысл этой фразы — «плату лакируют». В то же время, в технической литературе вполне уместны слова-вставки: «действительно», «конечно», «в самом деле», «с другой стороны» и т. д., используемые для логических переходов в тексте. Такие слова, хотя и не украшают текст, но являются «дорожными знаками», предупреждающими о поворотах мысли автора [1]. Особенно полезно применение этих слов в математическом тексте для показа логических связей.</w:t>
      </w:r>
    </w:p>
    <w:p w:rsidR="006276C0" w:rsidRPr="00D110D6" w:rsidRDefault="006276C0" w:rsidP="00D110D6">
      <w:pPr>
        <w:tabs>
          <w:tab w:val="left" w:pos="851"/>
        </w:tabs>
        <w:ind w:firstLine="567"/>
        <w:jc w:val="both"/>
      </w:pPr>
      <w:r w:rsidRPr="00D110D6">
        <w:t>Автор технической статьи должен работать над текстом до тех пор, пока не устранит все неясности (это не поэзия, в которой допустим «тайный» смысл стихов). Когда автор пишет: «Пленку меди на подложку наносят термическим и катодным напылением», то неясно, применяют оба вида напыления одновременно или какой-то из них. Иногда в аннотациях статей встречается фраза «цель настоящей статьи дать читателю минимум сведений по изучаемому вопросу» [1]. Она имеет ложный смысл: ведь не хотел же автор дать читателю поменьше сведений.</w:t>
      </w:r>
    </w:p>
    <w:p w:rsidR="006276C0" w:rsidRPr="00D110D6" w:rsidRDefault="006276C0" w:rsidP="00D110D6">
      <w:pPr>
        <w:tabs>
          <w:tab w:val="left" w:pos="851"/>
        </w:tabs>
        <w:ind w:firstLine="567"/>
        <w:jc w:val="both"/>
      </w:pPr>
      <w:r w:rsidRPr="00D110D6">
        <w:t>Большое значение имеет интуиция автора. Так, если при повторном чтении написанной статьи, у него возникает какое-то неудобство от фразы, то можно использовать следующий прием. Представьте, что этой фразы нет. Изменилось ли при этом что-нибудь в статье: потерялась логика изложения, пропал смысл? Если нет, смело вычеркивайте эту фразу, какой бы красивой она не была.</w:t>
      </w:r>
    </w:p>
    <w:p w:rsidR="006276C0" w:rsidRPr="00D110D6" w:rsidRDefault="006276C0" w:rsidP="00D110D6">
      <w:pPr>
        <w:tabs>
          <w:tab w:val="left" w:pos="851"/>
        </w:tabs>
        <w:ind w:firstLine="567"/>
        <w:jc w:val="both"/>
        <w:rPr>
          <w:b/>
        </w:rPr>
      </w:pPr>
      <w:r w:rsidRPr="00D110D6">
        <w:rPr>
          <w:b/>
        </w:rPr>
        <w:t>Как писать?</w:t>
      </w:r>
    </w:p>
    <w:p w:rsidR="006276C0" w:rsidRPr="00D110D6" w:rsidRDefault="006276C0" w:rsidP="00D110D6">
      <w:pPr>
        <w:tabs>
          <w:tab w:val="left" w:pos="851"/>
        </w:tabs>
        <w:ind w:firstLine="567"/>
        <w:jc w:val="both"/>
      </w:pPr>
      <w:r w:rsidRPr="00D110D6">
        <w:t>Любой автор, опубликовавший два десятка статей, достигает определенного уровня в изложении мыслей. Для него достаточно двух-трех переделок первоначально написанной статьи. Начинающему автору необходимо свыкнуться с мыслью, что подлинная работа над статьей начинается сразу после написания первого варианта. Надо безжалостно вычеркивать все лишнее, подбирать правильные выражения мыслей, убирать все непонятное и имеющее двойной смысл. Но и трех-четырех переделок текста может оказаться мало.</w:t>
      </w:r>
    </w:p>
    <w:p w:rsidR="006276C0" w:rsidRPr="00D110D6" w:rsidRDefault="006276C0" w:rsidP="00D110D6">
      <w:pPr>
        <w:tabs>
          <w:tab w:val="left" w:pos="851"/>
        </w:tabs>
        <w:ind w:firstLine="567"/>
        <w:jc w:val="both"/>
      </w:pPr>
      <w:r w:rsidRPr="00D110D6">
        <w:t>Многие авторы придерживаются следующего способа написания научной статьи. Сначала нужно записать все, что приходит в голову в данный момент. Пусть это будет написано плохо, здесь важнее свежесть впечатления. После этого черновик кладут в стол и на некоторое время забывают о нем. И только затем начинается авторское редактирование: переделывание, вычеркивание, вставление нового материала. И так несколько раз. Эта работа заканчивается не тогда, когда в статью уже нечего добавить, а когда из нее уже нельзя ничего выбросить. «С маху» не пишет ни один серьезный исследователь. Все испытывают трудности при изложении. Даже классики — Н. В. Гоголь, Л. Н. Толстой, Г. Флобер и многие другие — трудно и мучительно работали над текстом.</w:t>
      </w:r>
    </w:p>
    <w:p w:rsidR="006276C0" w:rsidRPr="00D110D6" w:rsidRDefault="006276C0" w:rsidP="00D110D6">
      <w:pPr>
        <w:tabs>
          <w:tab w:val="left" w:pos="851"/>
        </w:tabs>
        <w:ind w:firstLine="567"/>
        <w:jc w:val="both"/>
        <w:rPr>
          <w:b/>
        </w:rPr>
      </w:pPr>
      <w:r w:rsidRPr="00D110D6">
        <w:rPr>
          <w:b/>
        </w:rPr>
        <w:t>Общение с редактором</w:t>
      </w:r>
    </w:p>
    <w:p w:rsidR="006276C0" w:rsidRPr="00D110D6" w:rsidRDefault="006276C0" w:rsidP="00D110D6">
      <w:pPr>
        <w:tabs>
          <w:tab w:val="left" w:pos="851"/>
        </w:tabs>
        <w:ind w:firstLine="567"/>
        <w:jc w:val="both"/>
      </w:pPr>
      <w:r w:rsidRPr="00D110D6">
        <w:t>Исследование только тогда можно считать законченным, когда оно лежит перед автором в напечатанном виде. Даже когда статья написана и отдана в издательство, работа автора еще не закончена: еще предстоит общение с редактором. Слово «редактор» ведет начало от латинского redactus (приводить в порядок) [1]. Однако автор не должен уповать на то, что редактор устранит беспорядок в рукописи.</w:t>
      </w:r>
    </w:p>
    <w:p w:rsidR="006276C0" w:rsidRPr="00D110D6" w:rsidRDefault="006276C0" w:rsidP="00D110D6">
      <w:pPr>
        <w:tabs>
          <w:tab w:val="left" w:pos="851"/>
        </w:tabs>
        <w:ind w:firstLine="567"/>
        <w:jc w:val="both"/>
      </w:pPr>
      <w:r w:rsidRPr="00D110D6">
        <w:t>Редактор вообще не обязан выполнять какие-то дополнительные функции, от которых свободен автор. Редактор лишь должен проследить, как автор справился со своими функциями, обратить его внимание на оставшиеся незамеченными недостатки и помочь их исправить.</w:t>
      </w:r>
    </w:p>
    <w:p w:rsidR="006276C0" w:rsidRPr="00D110D6" w:rsidRDefault="006276C0" w:rsidP="00D110D6">
      <w:pPr>
        <w:tabs>
          <w:tab w:val="left" w:pos="851"/>
        </w:tabs>
        <w:ind w:firstLine="567"/>
        <w:jc w:val="both"/>
      </w:pPr>
      <w:r w:rsidRPr="00D110D6">
        <w:t>Надо понимать, что редактор, как правило, не является специалистом в данной области в той же степени, что и автор. Поэтому редактор может потребовать у автора разъяснений, более точных формулировок, устранения неясностей. Нередки случаи, когда редактор в стремлении улучшить статью вносит в нее такие свои соображения, которые искажают смысл работы. Поэтому надо внимательно отнестись к редакторским правкам. Самые большие споры возникают, когда редактор предлагает автору сократить объем статьи, убрать все второстепенное. В большинстве случаев редактор прав: от сокращений статья только выигрывает. Но как бы ни проводилось редактирование, только автор отвечает за свой материал.</w:t>
      </w:r>
    </w:p>
    <w:p w:rsidR="006276C0" w:rsidRPr="00D110D6" w:rsidRDefault="006276C0" w:rsidP="00D110D6">
      <w:pPr>
        <w:tabs>
          <w:tab w:val="left" w:pos="851"/>
        </w:tabs>
        <w:ind w:firstLine="567"/>
        <w:jc w:val="both"/>
        <w:rPr>
          <w:b/>
        </w:rPr>
      </w:pPr>
      <w:r w:rsidRPr="00D110D6">
        <w:rPr>
          <w:b/>
        </w:rPr>
        <w:t>Заключение</w:t>
      </w:r>
    </w:p>
    <w:p w:rsidR="006276C0" w:rsidRPr="00D110D6" w:rsidRDefault="006276C0" w:rsidP="00D110D6">
      <w:pPr>
        <w:tabs>
          <w:tab w:val="left" w:pos="851"/>
        </w:tabs>
        <w:ind w:firstLine="567"/>
        <w:jc w:val="both"/>
      </w:pPr>
      <w:r w:rsidRPr="00D110D6">
        <w:t>Хорошо сделанная статья является логическим завершением выполненной работы. Поэтому, наряду с совершенствованием в исследовательской работе, необходимо постоянно учиться писать статьи. Подведем итог. Так как же работать над статьей?</w:t>
      </w:r>
    </w:p>
    <w:p w:rsidR="006276C0" w:rsidRPr="00D110D6" w:rsidRDefault="006276C0" w:rsidP="00D110D6">
      <w:pPr>
        <w:tabs>
          <w:tab w:val="left" w:pos="851"/>
        </w:tabs>
        <w:ind w:firstLine="567"/>
        <w:jc w:val="both"/>
      </w:pPr>
      <w:r w:rsidRPr="00D110D6">
        <w:t>1. Определитесь, готовы ли вы приступить к написанию статьи и можно ли ее публиковать в открытой печати.</w:t>
      </w:r>
    </w:p>
    <w:p w:rsidR="006276C0" w:rsidRPr="00D110D6" w:rsidRDefault="006276C0" w:rsidP="00D110D6">
      <w:pPr>
        <w:tabs>
          <w:tab w:val="left" w:pos="851"/>
        </w:tabs>
        <w:ind w:firstLine="567"/>
        <w:jc w:val="both"/>
      </w:pPr>
      <w:r w:rsidRPr="00D110D6">
        <w:lastRenderedPageBreak/>
        <w:t>2. Составьте подробный план построения статьи.</w:t>
      </w:r>
    </w:p>
    <w:p w:rsidR="006276C0" w:rsidRPr="00D110D6" w:rsidRDefault="006276C0" w:rsidP="00D110D6">
      <w:pPr>
        <w:tabs>
          <w:tab w:val="left" w:pos="851"/>
        </w:tabs>
        <w:ind w:firstLine="567"/>
        <w:jc w:val="both"/>
      </w:pPr>
      <w:r w:rsidRPr="00D110D6">
        <w:t>3. Разыщите всю необходимую информацию (статьи, книги, патенты и др.) и проанализируйте ее.</w:t>
      </w:r>
    </w:p>
    <w:p w:rsidR="006276C0" w:rsidRPr="00D110D6" w:rsidRDefault="006276C0" w:rsidP="00D110D6">
      <w:pPr>
        <w:tabs>
          <w:tab w:val="left" w:pos="851"/>
        </w:tabs>
        <w:ind w:firstLine="567"/>
        <w:jc w:val="both"/>
      </w:pPr>
      <w:r w:rsidRPr="00D110D6">
        <w:t>4. Напишите введение, в котором сформулируйте необходимость проведения работы и ее основные направления.</w:t>
      </w:r>
    </w:p>
    <w:p w:rsidR="006276C0" w:rsidRPr="00D110D6" w:rsidRDefault="006276C0" w:rsidP="00D110D6">
      <w:pPr>
        <w:tabs>
          <w:tab w:val="left" w:pos="851"/>
        </w:tabs>
        <w:ind w:firstLine="567"/>
        <w:jc w:val="both"/>
      </w:pPr>
      <w:r w:rsidRPr="00D110D6">
        <w:t>5. Поработайте над названием статьи.</w:t>
      </w:r>
    </w:p>
    <w:p w:rsidR="006276C0" w:rsidRPr="00D110D6" w:rsidRDefault="006276C0" w:rsidP="00D110D6">
      <w:pPr>
        <w:tabs>
          <w:tab w:val="left" w:pos="851"/>
        </w:tabs>
        <w:ind w:firstLine="567"/>
        <w:jc w:val="both"/>
      </w:pPr>
      <w:r w:rsidRPr="00D110D6">
        <w:t>6. В основной части статьи опишите методику экспериментов, полученные результаты и дайте их физическое объяснение.</w:t>
      </w:r>
    </w:p>
    <w:p w:rsidR="006276C0" w:rsidRPr="00D110D6" w:rsidRDefault="006276C0" w:rsidP="00D110D6">
      <w:pPr>
        <w:tabs>
          <w:tab w:val="left" w:pos="851"/>
        </w:tabs>
        <w:ind w:firstLine="567"/>
        <w:jc w:val="both"/>
      </w:pPr>
      <w:r w:rsidRPr="00D110D6">
        <w:t>7. Составьте список литературы.</w:t>
      </w:r>
    </w:p>
    <w:p w:rsidR="006276C0" w:rsidRPr="00D110D6" w:rsidRDefault="006276C0" w:rsidP="00D110D6">
      <w:pPr>
        <w:tabs>
          <w:tab w:val="left" w:pos="851"/>
        </w:tabs>
        <w:ind w:firstLine="567"/>
        <w:jc w:val="both"/>
      </w:pPr>
      <w:r w:rsidRPr="00D110D6">
        <w:t>8. Сделайте выводы.</w:t>
      </w:r>
    </w:p>
    <w:p w:rsidR="006276C0" w:rsidRPr="00D110D6" w:rsidRDefault="006276C0" w:rsidP="00D110D6">
      <w:pPr>
        <w:tabs>
          <w:tab w:val="left" w:pos="851"/>
        </w:tabs>
        <w:ind w:firstLine="567"/>
        <w:jc w:val="both"/>
      </w:pPr>
      <w:r w:rsidRPr="00D110D6">
        <w:t>9. Напишите аннотацию.</w:t>
      </w:r>
    </w:p>
    <w:p w:rsidR="006276C0" w:rsidRPr="00D110D6" w:rsidRDefault="006276C0" w:rsidP="00D110D6">
      <w:pPr>
        <w:tabs>
          <w:tab w:val="left" w:pos="851"/>
        </w:tabs>
        <w:ind w:firstLine="567"/>
        <w:jc w:val="both"/>
      </w:pPr>
      <w:r w:rsidRPr="00D110D6">
        <w:t>10. Проведите авторское редактирование. Сократите все, что не несет полезной информации, вычеркните лишние слова, непонятные термины, неясности.</w:t>
      </w:r>
    </w:p>
    <w:p w:rsidR="006276C0" w:rsidRPr="00D110D6" w:rsidRDefault="006276C0" w:rsidP="00D110D6">
      <w:pPr>
        <w:tabs>
          <w:tab w:val="left" w:pos="851"/>
        </w:tabs>
        <w:ind w:firstLine="567"/>
        <w:jc w:val="both"/>
      </w:pPr>
      <w:r w:rsidRPr="00D110D6">
        <w:t>11. Отправьте статью в редакцию. Прислушайтесь к редакторским замечаниям, но не допустите искажения статьи при редактировании.</w:t>
      </w:r>
    </w:p>
    <w:p w:rsidR="006276C0" w:rsidRPr="00286F7B" w:rsidRDefault="006276C0" w:rsidP="00D110D6">
      <w:pPr>
        <w:tabs>
          <w:tab w:val="left" w:pos="851"/>
        </w:tabs>
        <w:ind w:firstLine="567"/>
        <w:jc w:val="center"/>
        <w:rPr>
          <w:b/>
          <w:sz w:val="24"/>
          <w:szCs w:val="24"/>
        </w:rPr>
      </w:pPr>
      <w:r w:rsidRPr="00286F7B">
        <w:rPr>
          <w:b/>
          <w:sz w:val="24"/>
          <w:szCs w:val="24"/>
        </w:rPr>
        <w:t>Примеры сайтов для публикации методических разработок и статей</w:t>
      </w:r>
    </w:p>
    <w:p w:rsidR="006276C0" w:rsidRPr="00286F7B" w:rsidRDefault="006276C0" w:rsidP="00D110D6">
      <w:pPr>
        <w:pStyle w:val="a6"/>
        <w:numPr>
          <w:ilvl w:val="0"/>
          <w:numId w:val="27"/>
        </w:numPr>
        <w:tabs>
          <w:tab w:val="left" w:pos="851"/>
        </w:tabs>
        <w:spacing w:after="120"/>
        <w:ind w:left="0" w:firstLine="567"/>
        <w:jc w:val="both"/>
        <w:rPr>
          <w:rFonts w:ascii="Times New Roman" w:hAnsi="Times New Roman" w:cs="Times New Roman"/>
          <w:sz w:val="24"/>
          <w:szCs w:val="24"/>
        </w:rPr>
      </w:pPr>
      <w:r w:rsidRPr="00286F7B">
        <w:rPr>
          <w:rFonts w:ascii="Times New Roman" w:hAnsi="Times New Roman" w:cs="Times New Roman"/>
          <w:sz w:val="24"/>
          <w:szCs w:val="24"/>
        </w:rPr>
        <w:t xml:space="preserve">Международное сообщество педагогов «Я-Учитель!». Публикация бесплатная при условии получения электронного свидетельства. </w:t>
      </w:r>
      <w:hyperlink r:id="rId9" w:history="1">
        <w:r w:rsidRPr="00286F7B">
          <w:rPr>
            <w:rStyle w:val="a7"/>
            <w:rFonts w:ascii="Times New Roman" w:hAnsi="Times New Roman" w:cs="Times New Roman"/>
            <w:sz w:val="24"/>
            <w:szCs w:val="24"/>
          </w:rPr>
          <w:t>http://ya-uchitel.ru/</w:t>
        </w:r>
      </w:hyperlink>
    </w:p>
    <w:p w:rsidR="006276C0" w:rsidRPr="00286F7B" w:rsidRDefault="006276C0" w:rsidP="00D110D6">
      <w:pPr>
        <w:pStyle w:val="a6"/>
        <w:numPr>
          <w:ilvl w:val="0"/>
          <w:numId w:val="27"/>
        </w:numPr>
        <w:tabs>
          <w:tab w:val="left" w:pos="851"/>
        </w:tabs>
        <w:spacing w:after="120"/>
        <w:ind w:left="0" w:firstLine="567"/>
        <w:jc w:val="both"/>
        <w:rPr>
          <w:rFonts w:ascii="Times New Roman" w:hAnsi="Times New Roman" w:cs="Times New Roman"/>
          <w:sz w:val="24"/>
          <w:szCs w:val="24"/>
        </w:rPr>
      </w:pPr>
      <w:r w:rsidRPr="00286F7B">
        <w:rPr>
          <w:rFonts w:ascii="Times New Roman" w:hAnsi="Times New Roman" w:cs="Times New Roman"/>
          <w:sz w:val="24"/>
          <w:szCs w:val="24"/>
        </w:rPr>
        <w:t xml:space="preserve">Сайт «Учебно-методический кабинет». Публикация бесплатная при условии открытия блога на сайте. </w:t>
      </w:r>
      <w:hyperlink r:id="rId10" w:history="1">
        <w:r w:rsidRPr="00286F7B">
          <w:rPr>
            <w:rStyle w:val="a7"/>
            <w:rFonts w:ascii="Times New Roman" w:hAnsi="Times New Roman" w:cs="Times New Roman"/>
            <w:sz w:val="24"/>
            <w:szCs w:val="24"/>
          </w:rPr>
          <w:t>http://ped-kopilka.ru/</w:t>
        </w:r>
      </w:hyperlink>
    </w:p>
    <w:p w:rsidR="006276C0" w:rsidRPr="00286F7B" w:rsidRDefault="006276C0" w:rsidP="00D110D6">
      <w:pPr>
        <w:pStyle w:val="a6"/>
        <w:numPr>
          <w:ilvl w:val="0"/>
          <w:numId w:val="27"/>
        </w:numPr>
        <w:tabs>
          <w:tab w:val="left" w:pos="851"/>
        </w:tabs>
        <w:spacing w:after="120"/>
        <w:ind w:left="0" w:firstLine="567"/>
        <w:jc w:val="both"/>
        <w:rPr>
          <w:rFonts w:ascii="Times New Roman" w:hAnsi="Times New Roman" w:cs="Times New Roman"/>
          <w:sz w:val="24"/>
          <w:szCs w:val="24"/>
        </w:rPr>
      </w:pPr>
      <w:r w:rsidRPr="00286F7B">
        <w:rPr>
          <w:rFonts w:ascii="Times New Roman" w:hAnsi="Times New Roman" w:cs="Times New Roman"/>
          <w:sz w:val="24"/>
          <w:szCs w:val="24"/>
        </w:rPr>
        <w:t xml:space="preserve">Методическое издание для педагогов «Педагогическиймир». Публикация бесплатная. </w:t>
      </w:r>
      <w:hyperlink r:id="rId11" w:history="1">
        <w:r w:rsidRPr="00286F7B">
          <w:rPr>
            <w:rStyle w:val="a7"/>
            <w:rFonts w:ascii="Times New Roman" w:hAnsi="Times New Roman" w:cs="Times New Roman"/>
            <w:sz w:val="24"/>
            <w:szCs w:val="24"/>
          </w:rPr>
          <w:t>http://pedmir.ru/</w:t>
        </w:r>
      </w:hyperlink>
    </w:p>
    <w:p w:rsidR="006276C0" w:rsidRPr="00286F7B" w:rsidRDefault="006276C0" w:rsidP="00D110D6">
      <w:pPr>
        <w:pStyle w:val="a6"/>
        <w:numPr>
          <w:ilvl w:val="0"/>
          <w:numId w:val="27"/>
        </w:numPr>
        <w:tabs>
          <w:tab w:val="left" w:pos="851"/>
        </w:tabs>
        <w:spacing w:after="120"/>
        <w:ind w:left="0" w:firstLine="567"/>
        <w:jc w:val="both"/>
        <w:rPr>
          <w:rFonts w:ascii="Times New Roman" w:hAnsi="Times New Roman" w:cs="Times New Roman"/>
          <w:sz w:val="24"/>
          <w:szCs w:val="24"/>
        </w:rPr>
      </w:pPr>
      <w:r w:rsidRPr="00286F7B">
        <w:rPr>
          <w:rFonts w:ascii="Times New Roman" w:hAnsi="Times New Roman" w:cs="Times New Roman"/>
          <w:sz w:val="24"/>
          <w:szCs w:val="24"/>
        </w:rPr>
        <w:t xml:space="preserve">Методический портал «Сеть творческих учителей». Публикация бесплатная при условии прохождения экспертизу. </w:t>
      </w:r>
      <w:hyperlink r:id="rId12" w:history="1">
        <w:r w:rsidRPr="00286F7B">
          <w:rPr>
            <w:rStyle w:val="a7"/>
            <w:rFonts w:ascii="Times New Roman" w:hAnsi="Times New Roman" w:cs="Times New Roman"/>
            <w:sz w:val="24"/>
            <w:szCs w:val="24"/>
          </w:rPr>
          <w:t>http://it-n.ru/</w:t>
        </w:r>
      </w:hyperlink>
    </w:p>
    <w:p w:rsidR="006276C0" w:rsidRPr="00286F7B" w:rsidRDefault="006276C0" w:rsidP="00D110D6">
      <w:pPr>
        <w:pStyle w:val="a6"/>
        <w:numPr>
          <w:ilvl w:val="0"/>
          <w:numId w:val="27"/>
        </w:numPr>
        <w:tabs>
          <w:tab w:val="left" w:pos="851"/>
        </w:tabs>
        <w:spacing w:after="120"/>
        <w:ind w:left="0" w:firstLine="567"/>
        <w:jc w:val="both"/>
        <w:rPr>
          <w:rFonts w:ascii="Times New Roman" w:hAnsi="Times New Roman" w:cs="Times New Roman"/>
          <w:sz w:val="24"/>
          <w:szCs w:val="24"/>
        </w:rPr>
      </w:pPr>
      <w:r w:rsidRPr="00286F7B">
        <w:rPr>
          <w:rFonts w:ascii="Times New Roman" w:hAnsi="Times New Roman" w:cs="Times New Roman"/>
          <w:sz w:val="24"/>
          <w:szCs w:val="24"/>
        </w:rPr>
        <w:t xml:space="preserve">Международный каталог для учителей, преподавателей и студентов. </w:t>
      </w:r>
      <w:hyperlink r:id="rId13" w:history="1">
        <w:r w:rsidRPr="00286F7B">
          <w:rPr>
            <w:rStyle w:val="a7"/>
            <w:rFonts w:ascii="Times New Roman" w:hAnsi="Times New Roman" w:cs="Times New Roman"/>
            <w:sz w:val="24"/>
            <w:szCs w:val="24"/>
          </w:rPr>
          <w:t>https://конспекты-уроков.рф</w:t>
        </w:r>
      </w:hyperlink>
    </w:p>
    <w:p w:rsidR="004315D7" w:rsidRPr="00286F7B" w:rsidRDefault="006276C0" w:rsidP="00D110D6">
      <w:pPr>
        <w:pStyle w:val="a6"/>
        <w:numPr>
          <w:ilvl w:val="0"/>
          <w:numId w:val="27"/>
        </w:numPr>
        <w:tabs>
          <w:tab w:val="left" w:pos="851"/>
        </w:tabs>
        <w:ind w:left="0" w:firstLine="567"/>
        <w:jc w:val="both"/>
        <w:rPr>
          <w:rStyle w:val="a7"/>
          <w:b/>
          <w:color w:val="auto"/>
          <w:sz w:val="24"/>
          <w:szCs w:val="24"/>
          <w:u w:val="none"/>
        </w:rPr>
      </w:pPr>
      <w:r w:rsidRPr="00286F7B">
        <w:rPr>
          <w:rFonts w:ascii="Times New Roman" w:hAnsi="Times New Roman" w:cs="Times New Roman"/>
          <w:sz w:val="24"/>
          <w:szCs w:val="24"/>
        </w:rPr>
        <w:t xml:space="preserve">Педагогическое сообщество. </w:t>
      </w:r>
      <w:hyperlink r:id="rId14" w:history="1">
        <w:r w:rsidRPr="00286F7B">
          <w:rPr>
            <w:rStyle w:val="a7"/>
            <w:rFonts w:ascii="Times New Roman" w:hAnsi="Times New Roman" w:cs="Times New Roman"/>
            <w:sz w:val="24"/>
            <w:szCs w:val="24"/>
          </w:rPr>
          <w:t>https://урок.рф/</w:t>
        </w:r>
      </w:hyperlink>
    </w:p>
    <w:p w:rsidR="004315D7" w:rsidRPr="00D110D6" w:rsidRDefault="004315D7" w:rsidP="00D110D6">
      <w:pPr>
        <w:pStyle w:val="a6"/>
        <w:tabs>
          <w:tab w:val="left" w:pos="851"/>
        </w:tabs>
        <w:ind w:left="709" w:firstLine="567"/>
        <w:jc w:val="both"/>
        <w:rPr>
          <w:rStyle w:val="a7"/>
          <w:rFonts w:ascii="Times New Roman" w:hAnsi="Times New Roman" w:cs="Times New Roman"/>
          <w:sz w:val="20"/>
          <w:szCs w:val="20"/>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165360" w:rsidRDefault="00165360" w:rsidP="00DF32A1">
      <w:pPr>
        <w:jc w:val="right"/>
        <w:rPr>
          <w:b/>
          <w:bCs/>
          <w:sz w:val="28"/>
          <w:szCs w:val="24"/>
        </w:rPr>
      </w:pPr>
    </w:p>
    <w:p w:rsidR="00AF35AA" w:rsidRPr="004315D7" w:rsidRDefault="004315D7" w:rsidP="00AF35AA">
      <w:pPr>
        <w:shd w:val="clear" w:color="auto" w:fill="FFFFFF"/>
        <w:tabs>
          <w:tab w:val="left" w:pos="1843"/>
          <w:tab w:val="left" w:pos="8789"/>
        </w:tabs>
        <w:spacing w:before="125"/>
        <w:jc w:val="right"/>
        <w:rPr>
          <w:spacing w:val="6"/>
          <w:sz w:val="24"/>
          <w:szCs w:val="24"/>
        </w:rPr>
      </w:pPr>
      <w:bookmarkStart w:id="2" w:name="_GoBack"/>
      <w:bookmarkEnd w:id="2"/>
      <w:r w:rsidRPr="004315D7">
        <w:rPr>
          <w:spacing w:val="6"/>
          <w:sz w:val="24"/>
          <w:szCs w:val="24"/>
        </w:rPr>
        <w:lastRenderedPageBreak/>
        <w:t>П</w:t>
      </w:r>
      <w:r w:rsidR="00AF35AA" w:rsidRPr="004315D7">
        <w:rPr>
          <w:spacing w:val="6"/>
          <w:sz w:val="24"/>
          <w:szCs w:val="24"/>
        </w:rPr>
        <w:t xml:space="preserve">РИЛОЖЕНИЕ </w:t>
      </w:r>
      <w:r w:rsidR="00D110D6">
        <w:rPr>
          <w:spacing w:val="6"/>
          <w:sz w:val="24"/>
          <w:szCs w:val="24"/>
        </w:rPr>
        <w:t>3</w:t>
      </w:r>
    </w:p>
    <w:p w:rsidR="00AF35AA" w:rsidRPr="000254E6" w:rsidRDefault="004315D7" w:rsidP="00AF35AA">
      <w:pPr>
        <w:shd w:val="clear" w:color="auto" w:fill="FFFFFF"/>
        <w:tabs>
          <w:tab w:val="left" w:pos="1843"/>
          <w:tab w:val="left" w:pos="8789"/>
        </w:tabs>
        <w:spacing w:before="125"/>
        <w:jc w:val="center"/>
        <w:rPr>
          <w:b/>
          <w:spacing w:val="6"/>
          <w:sz w:val="24"/>
          <w:szCs w:val="24"/>
        </w:rPr>
      </w:pPr>
      <w:r w:rsidRPr="004315D7">
        <w:rPr>
          <w:b/>
          <w:spacing w:val="6"/>
          <w:sz w:val="24"/>
          <w:szCs w:val="24"/>
        </w:rPr>
        <w:t xml:space="preserve">ОТЧЕТ ПО </w:t>
      </w:r>
      <w:r w:rsidR="000254E6">
        <w:rPr>
          <w:b/>
          <w:spacing w:val="6"/>
          <w:sz w:val="24"/>
          <w:szCs w:val="24"/>
        </w:rPr>
        <w:t xml:space="preserve">ИТОГАМ УЧЕБНОЙ </w:t>
      </w:r>
      <w:r w:rsidRPr="004315D7">
        <w:rPr>
          <w:b/>
          <w:spacing w:val="6"/>
          <w:sz w:val="24"/>
          <w:szCs w:val="24"/>
        </w:rPr>
        <w:t>ПРАКТИК</w:t>
      </w:r>
      <w:r w:rsidR="000254E6">
        <w:rPr>
          <w:b/>
          <w:spacing w:val="6"/>
          <w:sz w:val="24"/>
          <w:szCs w:val="24"/>
        </w:rPr>
        <w:t xml:space="preserve">И ПО ПМ. </w:t>
      </w:r>
      <w:r w:rsidR="000254E6" w:rsidRPr="000254E6">
        <w:rPr>
          <w:b/>
          <w:spacing w:val="6"/>
          <w:sz w:val="24"/>
          <w:szCs w:val="24"/>
        </w:rPr>
        <w:t>04 «</w:t>
      </w:r>
      <w:r w:rsidR="000254E6" w:rsidRPr="000254E6">
        <w:rPr>
          <w:b/>
          <w:sz w:val="24"/>
          <w:szCs w:val="24"/>
        </w:rPr>
        <w:t>МЕТОДИЧЕСКОЕ ОБЕСПЕЧЕНИЕ ОБРАЗОВАТЕЛЬНОГО ПРОЦЕССА»</w:t>
      </w:r>
    </w:p>
    <w:p w:rsidR="00AF35AA" w:rsidRPr="004315D7" w:rsidRDefault="00AF35AA" w:rsidP="00AF35AA">
      <w:pPr>
        <w:shd w:val="clear" w:color="auto" w:fill="FFFFFF"/>
        <w:tabs>
          <w:tab w:val="left" w:pos="1843"/>
          <w:tab w:val="left" w:pos="8789"/>
        </w:tabs>
        <w:spacing w:before="125"/>
        <w:jc w:val="center"/>
        <w:rPr>
          <w:b/>
          <w:spacing w:val="6"/>
          <w:sz w:val="24"/>
          <w:szCs w:val="24"/>
        </w:rPr>
      </w:pPr>
    </w:p>
    <w:p w:rsidR="00AF35AA" w:rsidRPr="004315D7" w:rsidRDefault="00AF35AA" w:rsidP="004315D7">
      <w:pPr>
        <w:jc w:val="both"/>
        <w:rPr>
          <w:sz w:val="24"/>
          <w:szCs w:val="24"/>
        </w:rPr>
      </w:pPr>
      <w:r w:rsidRPr="004315D7">
        <w:rPr>
          <w:sz w:val="24"/>
          <w:szCs w:val="24"/>
        </w:rPr>
        <w:t>Студент(ка) ГБПОУ СО «НТПК №1» _____________________________________</w:t>
      </w:r>
      <w:r w:rsidR="004315D7">
        <w:rPr>
          <w:sz w:val="24"/>
          <w:szCs w:val="24"/>
        </w:rPr>
        <w:t>____________</w:t>
      </w:r>
    </w:p>
    <w:p w:rsidR="00AF35AA" w:rsidRPr="004315D7" w:rsidRDefault="00AF35AA" w:rsidP="004315D7">
      <w:pPr>
        <w:jc w:val="both"/>
        <w:rPr>
          <w:sz w:val="24"/>
          <w:szCs w:val="24"/>
        </w:rPr>
      </w:pPr>
      <w:r w:rsidRPr="004315D7">
        <w:rPr>
          <w:sz w:val="24"/>
          <w:szCs w:val="24"/>
        </w:rPr>
        <w:t>группы________________</w:t>
      </w:r>
    </w:p>
    <w:p w:rsidR="00AF35AA" w:rsidRPr="004315D7" w:rsidRDefault="00AF35AA" w:rsidP="004315D7">
      <w:pPr>
        <w:jc w:val="both"/>
        <w:rPr>
          <w:sz w:val="24"/>
          <w:szCs w:val="24"/>
        </w:rPr>
      </w:pPr>
      <w:r w:rsidRPr="004315D7">
        <w:rPr>
          <w:sz w:val="24"/>
          <w:szCs w:val="24"/>
        </w:rPr>
        <w:t>специальности_________________________________________________________</w:t>
      </w:r>
      <w:r w:rsidR="004315D7">
        <w:rPr>
          <w:sz w:val="24"/>
          <w:szCs w:val="24"/>
        </w:rPr>
        <w:t>_____________</w:t>
      </w:r>
    </w:p>
    <w:p w:rsidR="00AF35AA" w:rsidRPr="004315D7" w:rsidRDefault="00AF35AA" w:rsidP="004315D7">
      <w:pPr>
        <w:jc w:val="both"/>
        <w:rPr>
          <w:sz w:val="24"/>
          <w:szCs w:val="24"/>
        </w:rPr>
      </w:pPr>
      <w:r w:rsidRPr="004315D7">
        <w:rPr>
          <w:sz w:val="24"/>
          <w:szCs w:val="24"/>
        </w:rPr>
        <w:t xml:space="preserve">проходил(а) </w:t>
      </w:r>
      <w:r w:rsidR="00265E27" w:rsidRPr="004315D7">
        <w:rPr>
          <w:sz w:val="24"/>
          <w:szCs w:val="24"/>
        </w:rPr>
        <w:t>учебную</w:t>
      </w:r>
      <w:r w:rsidRPr="004315D7">
        <w:rPr>
          <w:sz w:val="24"/>
          <w:szCs w:val="24"/>
        </w:rPr>
        <w:t xml:space="preserve"> практику по ПМ 04 </w:t>
      </w:r>
      <w:r w:rsidRPr="004315D7">
        <w:rPr>
          <w:b/>
          <w:sz w:val="24"/>
          <w:szCs w:val="24"/>
        </w:rPr>
        <w:t xml:space="preserve">«Методическое обеспечение образовательного процесса» </w:t>
      </w:r>
      <w:r w:rsidRPr="004315D7">
        <w:rPr>
          <w:sz w:val="24"/>
          <w:szCs w:val="24"/>
        </w:rPr>
        <w:t>с «____»__________по «____»___________20__года</w:t>
      </w:r>
    </w:p>
    <w:p w:rsidR="00AF35AA" w:rsidRPr="004315D7" w:rsidRDefault="00AF35AA" w:rsidP="004315D7">
      <w:pPr>
        <w:jc w:val="both"/>
        <w:rPr>
          <w:sz w:val="24"/>
          <w:szCs w:val="24"/>
        </w:rPr>
      </w:pPr>
      <w:r w:rsidRPr="004315D7">
        <w:rPr>
          <w:sz w:val="24"/>
          <w:szCs w:val="24"/>
        </w:rPr>
        <w:t>под руководством____________________________________________________</w:t>
      </w:r>
    </w:p>
    <w:p w:rsidR="00AF35AA" w:rsidRPr="004315D7" w:rsidRDefault="00AF35AA" w:rsidP="004315D7">
      <w:pPr>
        <w:jc w:val="center"/>
        <w:rPr>
          <w:sz w:val="24"/>
          <w:szCs w:val="24"/>
          <w:vertAlign w:val="superscript"/>
        </w:rPr>
      </w:pPr>
      <w:r w:rsidRPr="004315D7">
        <w:rPr>
          <w:sz w:val="24"/>
          <w:szCs w:val="24"/>
          <w:vertAlign w:val="superscript"/>
        </w:rPr>
        <w:t>Ф.И.О. методиста, учителя-наставника</w:t>
      </w:r>
    </w:p>
    <w:p w:rsidR="00AF35AA" w:rsidRPr="004315D7" w:rsidRDefault="00AF35AA" w:rsidP="00AF35AA">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954"/>
        <w:gridCol w:w="1843"/>
      </w:tblGrid>
      <w:tr w:rsidR="00AF35AA" w:rsidRPr="004315D7" w:rsidTr="00AF35AA">
        <w:tc>
          <w:tcPr>
            <w:tcW w:w="2376" w:type="dxa"/>
          </w:tcPr>
          <w:p w:rsidR="00AF35AA" w:rsidRPr="004315D7" w:rsidRDefault="00AF35AA" w:rsidP="00386008">
            <w:pPr>
              <w:jc w:val="center"/>
              <w:rPr>
                <w:b/>
                <w:sz w:val="18"/>
                <w:szCs w:val="18"/>
              </w:rPr>
            </w:pPr>
            <w:r w:rsidRPr="004315D7">
              <w:rPr>
                <w:b/>
                <w:sz w:val="18"/>
                <w:szCs w:val="18"/>
              </w:rPr>
              <w:t>Результаты (освоенные профессиональные компетенции)</w:t>
            </w:r>
          </w:p>
        </w:tc>
        <w:tc>
          <w:tcPr>
            <w:tcW w:w="5954" w:type="dxa"/>
          </w:tcPr>
          <w:p w:rsidR="00AF35AA" w:rsidRPr="004315D7" w:rsidRDefault="00AF35AA" w:rsidP="00386008">
            <w:pPr>
              <w:jc w:val="center"/>
              <w:rPr>
                <w:b/>
                <w:sz w:val="18"/>
                <w:szCs w:val="18"/>
              </w:rPr>
            </w:pPr>
            <w:r w:rsidRPr="004315D7">
              <w:rPr>
                <w:b/>
                <w:sz w:val="18"/>
                <w:szCs w:val="18"/>
              </w:rPr>
              <w:t>Анализ деятельности</w:t>
            </w:r>
          </w:p>
        </w:tc>
        <w:tc>
          <w:tcPr>
            <w:tcW w:w="1843" w:type="dxa"/>
          </w:tcPr>
          <w:p w:rsidR="00AF35AA" w:rsidRPr="004315D7" w:rsidRDefault="00AF35AA" w:rsidP="00386008">
            <w:pPr>
              <w:jc w:val="center"/>
              <w:rPr>
                <w:b/>
                <w:sz w:val="18"/>
                <w:szCs w:val="18"/>
              </w:rPr>
            </w:pPr>
            <w:r w:rsidRPr="004315D7">
              <w:rPr>
                <w:b/>
                <w:sz w:val="18"/>
                <w:szCs w:val="18"/>
              </w:rPr>
              <w:t>документ, удостоверяющий выполнение задания</w:t>
            </w:r>
          </w:p>
        </w:tc>
      </w:tr>
      <w:tr w:rsidR="00AF35AA" w:rsidRPr="004315D7" w:rsidTr="00AF35AA">
        <w:tc>
          <w:tcPr>
            <w:tcW w:w="2376" w:type="dxa"/>
          </w:tcPr>
          <w:p w:rsidR="00AF35AA" w:rsidRPr="00286F7B" w:rsidRDefault="00AF35AA" w:rsidP="00286F7B">
            <w:pPr>
              <w:pStyle w:val="a6"/>
              <w:spacing w:after="0" w:line="240" w:lineRule="auto"/>
              <w:ind w:left="0"/>
              <w:jc w:val="both"/>
              <w:rPr>
                <w:rFonts w:ascii="Times New Roman" w:eastAsia="Calibri" w:hAnsi="Times New Roman" w:cs="Times New Roman"/>
                <w:bCs/>
                <w:sz w:val="16"/>
                <w:szCs w:val="16"/>
              </w:rPr>
            </w:pPr>
            <w:r w:rsidRPr="00286F7B">
              <w:rPr>
                <w:rFonts w:ascii="Times New Roman" w:eastAsia="Calibri" w:hAnsi="Times New Roman" w:cs="Times New Roman"/>
                <w:bCs/>
                <w:sz w:val="16"/>
                <w:szCs w:val="16"/>
              </w:rPr>
              <w:t>ПК 4.1. </w:t>
            </w:r>
          </w:p>
          <w:p w:rsidR="00AF35AA" w:rsidRPr="00286F7B" w:rsidRDefault="00AF35AA" w:rsidP="00286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286F7B">
              <w:rPr>
                <w:bCs/>
                <w:sz w:val="16"/>
                <w:szCs w:val="16"/>
              </w:rPr>
              <w:t>Выбирать учебно-методический комплект</w:t>
            </w:r>
            <w:r w:rsidRPr="00286F7B">
              <w:rPr>
                <w:sz w:val="16"/>
                <w:szCs w:val="16"/>
              </w:rPr>
              <w:t>,</w:t>
            </w:r>
          </w:p>
          <w:p w:rsidR="00AF35AA" w:rsidRPr="00286F7B" w:rsidRDefault="00AF35AA" w:rsidP="00286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r w:rsidRPr="00286F7B">
              <w:rPr>
                <w:sz w:val="16"/>
                <w:szCs w:val="16"/>
              </w:rPr>
              <w:t>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 и отдельных обучающихся</w:t>
            </w:r>
          </w:p>
        </w:tc>
        <w:tc>
          <w:tcPr>
            <w:tcW w:w="5954" w:type="dxa"/>
          </w:tcPr>
          <w:p w:rsidR="00AF35AA" w:rsidRPr="004315D7" w:rsidRDefault="00AF35AA" w:rsidP="00386008">
            <w:pPr>
              <w:jc w:val="both"/>
              <w:rPr>
                <w:sz w:val="18"/>
                <w:szCs w:val="18"/>
              </w:rPr>
            </w:pPr>
            <w:r w:rsidRPr="004315D7">
              <w:rPr>
                <w:sz w:val="18"/>
                <w:szCs w:val="18"/>
              </w:rPr>
              <w:t>В соответствии с планом  практики было выполнено_________</w:t>
            </w:r>
          </w:p>
          <w:p w:rsidR="00AF35AA" w:rsidRPr="004315D7" w:rsidRDefault="00AF35AA" w:rsidP="00386008">
            <w:pPr>
              <w:jc w:val="both"/>
              <w:rPr>
                <w:sz w:val="18"/>
                <w:szCs w:val="18"/>
              </w:rPr>
            </w:pPr>
            <w:r w:rsidRPr="004315D7">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5AA" w:rsidRPr="004315D7" w:rsidRDefault="00AF35AA" w:rsidP="00386008">
            <w:pPr>
              <w:jc w:val="both"/>
              <w:rPr>
                <w:sz w:val="18"/>
                <w:szCs w:val="18"/>
              </w:rPr>
            </w:pPr>
            <w:r w:rsidRPr="004315D7">
              <w:rPr>
                <w:sz w:val="18"/>
                <w:szCs w:val="18"/>
              </w:rPr>
              <w:t>В соответствии с планом практики было разработано ____________________________________________________________________________________________________________________________________________________________________________________________________________________________________</w:t>
            </w:r>
          </w:p>
          <w:p w:rsidR="00AF35AA" w:rsidRPr="004315D7" w:rsidRDefault="00AF35AA" w:rsidP="00386008">
            <w:pPr>
              <w:jc w:val="both"/>
              <w:rPr>
                <w:sz w:val="18"/>
                <w:szCs w:val="18"/>
              </w:rPr>
            </w:pPr>
            <w:r w:rsidRPr="004315D7">
              <w:rPr>
                <w:sz w:val="18"/>
                <w:szCs w:val="18"/>
              </w:rPr>
              <w:t>Я испытывала трудности в ______________________________</w:t>
            </w:r>
          </w:p>
          <w:p w:rsidR="00AF35AA" w:rsidRPr="004315D7" w:rsidRDefault="00AF35AA" w:rsidP="00386008">
            <w:pPr>
              <w:jc w:val="both"/>
              <w:rPr>
                <w:sz w:val="18"/>
                <w:szCs w:val="18"/>
              </w:rPr>
            </w:pPr>
            <w:r w:rsidRPr="004315D7">
              <w:rPr>
                <w:sz w:val="18"/>
                <w:szCs w:val="18"/>
              </w:rPr>
              <w:t>__________________________________________________________________________________________________________________________________________________________________</w:t>
            </w:r>
          </w:p>
          <w:p w:rsidR="00AF35AA" w:rsidRPr="004315D7" w:rsidRDefault="00AF35AA" w:rsidP="00386008">
            <w:pPr>
              <w:jc w:val="both"/>
              <w:rPr>
                <w:sz w:val="18"/>
                <w:szCs w:val="18"/>
              </w:rPr>
            </w:pPr>
            <w:r w:rsidRPr="004315D7">
              <w:rPr>
                <w:sz w:val="18"/>
                <w:szCs w:val="18"/>
              </w:rPr>
              <w:t>Причины трудностей ___________________________________</w:t>
            </w:r>
          </w:p>
          <w:p w:rsidR="00AF35AA" w:rsidRPr="004315D7" w:rsidRDefault="00AF35AA" w:rsidP="00386008">
            <w:pPr>
              <w:jc w:val="both"/>
              <w:rPr>
                <w:sz w:val="18"/>
                <w:szCs w:val="18"/>
              </w:rPr>
            </w:pPr>
            <w:r w:rsidRPr="004315D7">
              <w:rPr>
                <w:sz w:val="18"/>
                <w:szCs w:val="18"/>
              </w:rPr>
              <w:t>__________________________________________________________________________________________________________________________________________________________________</w:t>
            </w:r>
          </w:p>
        </w:tc>
        <w:tc>
          <w:tcPr>
            <w:tcW w:w="1843" w:type="dxa"/>
          </w:tcPr>
          <w:p w:rsidR="00AF35AA" w:rsidRPr="004315D7" w:rsidRDefault="00AF35AA" w:rsidP="00386008">
            <w:pPr>
              <w:jc w:val="center"/>
              <w:rPr>
                <w:b/>
                <w:sz w:val="18"/>
                <w:szCs w:val="18"/>
              </w:rPr>
            </w:pPr>
            <w:r w:rsidRPr="004315D7">
              <w:rPr>
                <w:b/>
                <w:sz w:val="18"/>
                <w:szCs w:val="18"/>
              </w:rPr>
              <w:t>Например:</w:t>
            </w:r>
          </w:p>
          <w:p w:rsidR="00AF35AA" w:rsidRPr="004315D7" w:rsidRDefault="00AF35AA" w:rsidP="00386008">
            <w:pPr>
              <w:jc w:val="center"/>
              <w:rPr>
                <w:b/>
                <w:sz w:val="18"/>
                <w:szCs w:val="18"/>
              </w:rPr>
            </w:pPr>
            <w:r w:rsidRPr="004315D7">
              <w:rPr>
                <w:sz w:val="18"/>
                <w:szCs w:val="18"/>
              </w:rPr>
              <w:t>Технологическая карта открытого урока математики для 2 класса «Табличное умножение числа 4»</w:t>
            </w:r>
          </w:p>
        </w:tc>
      </w:tr>
      <w:tr w:rsidR="00AF35AA" w:rsidRPr="004315D7" w:rsidTr="00AF35AA">
        <w:tc>
          <w:tcPr>
            <w:tcW w:w="2376" w:type="dxa"/>
          </w:tcPr>
          <w:p w:rsidR="00AF35AA" w:rsidRPr="00286F7B" w:rsidRDefault="00AF35AA" w:rsidP="00286F7B">
            <w:pPr>
              <w:jc w:val="both"/>
              <w:rPr>
                <w:sz w:val="16"/>
                <w:szCs w:val="16"/>
              </w:rPr>
            </w:pPr>
            <w:r w:rsidRPr="00286F7B">
              <w:rPr>
                <w:sz w:val="16"/>
                <w:szCs w:val="16"/>
              </w:rPr>
              <w:t>ПК 4.2. Создавать в кабинете предметно-развивающую среду</w:t>
            </w:r>
          </w:p>
          <w:p w:rsidR="00AF35AA" w:rsidRPr="00286F7B" w:rsidRDefault="00AF35AA" w:rsidP="00286F7B">
            <w:pPr>
              <w:jc w:val="both"/>
              <w:rPr>
                <w:sz w:val="16"/>
                <w:szCs w:val="16"/>
              </w:rPr>
            </w:pPr>
          </w:p>
        </w:tc>
        <w:tc>
          <w:tcPr>
            <w:tcW w:w="5954" w:type="dxa"/>
          </w:tcPr>
          <w:p w:rsidR="00AF35AA" w:rsidRPr="004315D7" w:rsidRDefault="00AF35AA" w:rsidP="00386008">
            <w:pPr>
              <w:jc w:val="both"/>
              <w:rPr>
                <w:sz w:val="18"/>
                <w:szCs w:val="18"/>
              </w:rPr>
            </w:pPr>
            <w:r w:rsidRPr="004315D7">
              <w:rPr>
                <w:sz w:val="18"/>
                <w:szCs w:val="18"/>
              </w:rPr>
              <w:t>В соответствии с планом  практики было выполнено_________</w:t>
            </w:r>
          </w:p>
          <w:p w:rsidR="00AF35AA" w:rsidRPr="004315D7" w:rsidRDefault="00AF35AA" w:rsidP="00386008">
            <w:pPr>
              <w:jc w:val="both"/>
              <w:rPr>
                <w:sz w:val="18"/>
                <w:szCs w:val="18"/>
              </w:rPr>
            </w:pPr>
            <w:r w:rsidRPr="004315D7">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5AA" w:rsidRPr="004315D7" w:rsidRDefault="00AF35AA" w:rsidP="00386008">
            <w:pPr>
              <w:jc w:val="both"/>
              <w:rPr>
                <w:sz w:val="18"/>
                <w:szCs w:val="18"/>
              </w:rPr>
            </w:pPr>
            <w:r w:rsidRPr="004315D7">
              <w:rPr>
                <w:sz w:val="18"/>
                <w:szCs w:val="18"/>
              </w:rPr>
              <w:t>Я испытывала трудности в ______________________________</w:t>
            </w:r>
          </w:p>
          <w:p w:rsidR="00AF35AA" w:rsidRPr="004315D7" w:rsidRDefault="00AF35AA" w:rsidP="00386008">
            <w:pPr>
              <w:jc w:val="both"/>
              <w:rPr>
                <w:sz w:val="18"/>
                <w:szCs w:val="18"/>
              </w:rPr>
            </w:pPr>
            <w:r w:rsidRPr="004315D7">
              <w:rPr>
                <w:sz w:val="18"/>
                <w:szCs w:val="18"/>
              </w:rPr>
              <w:t>__________________________________________________________________________________________________________________________________________________________________</w:t>
            </w:r>
          </w:p>
          <w:p w:rsidR="00AF35AA" w:rsidRPr="004315D7" w:rsidRDefault="00AF35AA" w:rsidP="00386008">
            <w:pPr>
              <w:jc w:val="both"/>
              <w:rPr>
                <w:sz w:val="18"/>
                <w:szCs w:val="18"/>
              </w:rPr>
            </w:pPr>
            <w:r w:rsidRPr="004315D7">
              <w:rPr>
                <w:sz w:val="18"/>
                <w:szCs w:val="18"/>
              </w:rPr>
              <w:t>Причины трудностей ___________________________________</w:t>
            </w:r>
          </w:p>
          <w:p w:rsidR="00AF35AA" w:rsidRPr="004315D7" w:rsidRDefault="00AF35AA" w:rsidP="00386008">
            <w:pPr>
              <w:jc w:val="both"/>
              <w:rPr>
                <w:sz w:val="18"/>
                <w:szCs w:val="18"/>
              </w:rPr>
            </w:pPr>
            <w:r w:rsidRPr="004315D7">
              <w:rPr>
                <w:sz w:val="18"/>
                <w:szCs w:val="18"/>
              </w:rPr>
              <w:t>__________________________________________________________________________________________________________________________________________________________________</w:t>
            </w:r>
          </w:p>
        </w:tc>
        <w:tc>
          <w:tcPr>
            <w:tcW w:w="1843" w:type="dxa"/>
          </w:tcPr>
          <w:p w:rsidR="00AF35AA" w:rsidRPr="004315D7" w:rsidRDefault="00AF35AA" w:rsidP="00386008">
            <w:pPr>
              <w:jc w:val="center"/>
              <w:rPr>
                <w:sz w:val="18"/>
                <w:szCs w:val="18"/>
              </w:rPr>
            </w:pPr>
          </w:p>
        </w:tc>
      </w:tr>
      <w:tr w:rsidR="00AF35AA" w:rsidRPr="004315D7" w:rsidTr="00AF35AA">
        <w:tc>
          <w:tcPr>
            <w:tcW w:w="2376" w:type="dxa"/>
          </w:tcPr>
          <w:p w:rsidR="00AF35AA" w:rsidRPr="00286F7B" w:rsidRDefault="00AF35AA" w:rsidP="00286F7B">
            <w:pPr>
              <w:jc w:val="both"/>
              <w:rPr>
                <w:bCs/>
                <w:sz w:val="16"/>
                <w:szCs w:val="16"/>
              </w:rPr>
            </w:pPr>
            <w:r w:rsidRPr="00286F7B">
              <w:rPr>
                <w:sz w:val="16"/>
                <w:szCs w:val="16"/>
              </w:rPr>
              <w:t xml:space="preserve">ПК 4.3. </w:t>
            </w:r>
            <w:r w:rsidRPr="00286F7B">
              <w:rPr>
                <w:bCs/>
                <w:sz w:val="16"/>
                <w:szCs w:val="16"/>
              </w:rPr>
              <w:t xml:space="preserve">Систематизировать и оценивать педагогический опыт и образовательные технологии в области начального общего образования, в том числе компенсирующего и коррекционно-развивающего, на основе изучения профессиональной литературы, самоанализа и анализа деятельности других </w:t>
            </w:r>
            <w:r w:rsidRPr="00286F7B">
              <w:rPr>
                <w:bCs/>
                <w:sz w:val="16"/>
                <w:szCs w:val="16"/>
              </w:rPr>
              <w:lastRenderedPageBreak/>
              <w:t>педагогов</w:t>
            </w:r>
          </w:p>
        </w:tc>
        <w:tc>
          <w:tcPr>
            <w:tcW w:w="5954" w:type="dxa"/>
          </w:tcPr>
          <w:p w:rsidR="00AF35AA" w:rsidRPr="004315D7" w:rsidRDefault="00AF35AA" w:rsidP="00386008">
            <w:pPr>
              <w:jc w:val="both"/>
              <w:rPr>
                <w:sz w:val="18"/>
                <w:szCs w:val="18"/>
              </w:rPr>
            </w:pPr>
            <w:r w:rsidRPr="004315D7">
              <w:rPr>
                <w:sz w:val="18"/>
                <w:szCs w:val="18"/>
              </w:rPr>
              <w:lastRenderedPageBreak/>
              <w:t>В соответствии с планом  практики было выполнено_________</w:t>
            </w:r>
          </w:p>
          <w:p w:rsidR="00AF35AA" w:rsidRPr="004315D7" w:rsidRDefault="00AF35AA" w:rsidP="00386008">
            <w:pPr>
              <w:jc w:val="both"/>
              <w:rPr>
                <w:sz w:val="18"/>
                <w:szCs w:val="18"/>
              </w:rPr>
            </w:pPr>
            <w:r w:rsidRPr="004315D7">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5AA" w:rsidRPr="004315D7" w:rsidRDefault="00AF35AA" w:rsidP="00386008">
            <w:pPr>
              <w:jc w:val="both"/>
              <w:rPr>
                <w:sz w:val="18"/>
                <w:szCs w:val="18"/>
              </w:rPr>
            </w:pPr>
            <w:r w:rsidRPr="004315D7">
              <w:rPr>
                <w:sz w:val="18"/>
                <w:szCs w:val="18"/>
              </w:rPr>
              <w:t>У меня не получилось__________________________________</w:t>
            </w:r>
          </w:p>
          <w:p w:rsidR="00AF35AA" w:rsidRPr="004315D7" w:rsidRDefault="00AF35AA" w:rsidP="00386008">
            <w:pPr>
              <w:jc w:val="both"/>
              <w:rPr>
                <w:sz w:val="18"/>
                <w:szCs w:val="18"/>
              </w:rPr>
            </w:pPr>
            <w:r w:rsidRPr="004315D7">
              <w:rPr>
                <w:sz w:val="18"/>
                <w:szCs w:val="18"/>
              </w:rPr>
              <w:t>_____________________________________________________</w:t>
            </w:r>
          </w:p>
          <w:p w:rsidR="00AF35AA" w:rsidRPr="004315D7" w:rsidRDefault="00AF35AA" w:rsidP="00386008">
            <w:pPr>
              <w:jc w:val="both"/>
              <w:rPr>
                <w:sz w:val="18"/>
                <w:szCs w:val="18"/>
              </w:rPr>
            </w:pPr>
            <w:r w:rsidRPr="004315D7">
              <w:rPr>
                <w:sz w:val="18"/>
                <w:szCs w:val="18"/>
              </w:rPr>
              <w:t>______________________________________________________________________________________________________________________________</w:t>
            </w:r>
            <w:r w:rsidRPr="004315D7">
              <w:rPr>
                <w:sz w:val="18"/>
                <w:szCs w:val="18"/>
              </w:rPr>
              <w:lastRenderedPageBreak/>
              <w:t>________________________________________________________________________________________________________________________________________________</w:t>
            </w:r>
          </w:p>
        </w:tc>
        <w:tc>
          <w:tcPr>
            <w:tcW w:w="1843" w:type="dxa"/>
          </w:tcPr>
          <w:p w:rsidR="00AF35AA" w:rsidRPr="004315D7" w:rsidRDefault="00AF35AA" w:rsidP="00386008">
            <w:pPr>
              <w:jc w:val="center"/>
              <w:rPr>
                <w:sz w:val="18"/>
                <w:szCs w:val="18"/>
              </w:rPr>
            </w:pPr>
          </w:p>
        </w:tc>
      </w:tr>
      <w:tr w:rsidR="00AF35AA" w:rsidRPr="004315D7" w:rsidTr="00AF35AA">
        <w:tc>
          <w:tcPr>
            <w:tcW w:w="2376" w:type="dxa"/>
          </w:tcPr>
          <w:p w:rsidR="00AF35AA" w:rsidRPr="00286F7B" w:rsidRDefault="00AF35AA" w:rsidP="00286F7B">
            <w:pPr>
              <w:rPr>
                <w:sz w:val="16"/>
                <w:szCs w:val="16"/>
              </w:rPr>
            </w:pPr>
            <w:r w:rsidRPr="00286F7B">
              <w:rPr>
                <w:sz w:val="16"/>
                <w:szCs w:val="16"/>
              </w:rPr>
              <w:lastRenderedPageBreak/>
              <w:t xml:space="preserve">ПК 4.4. </w:t>
            </w:r>
            <w:r w:rsidRPr="00286F7B">
              <w:rPr>
                <w:bCs/>
                <w:sz w:val="16"/>
                <w:szCs w:val="16"/>
              </w:rPr>
              <w:t>Оформлять педагогические разработки в виде отчетов, рефератов, выступлений</w:t>
            </w:r>
            <w:r w:rsidRPr="00286F7B">
              <w:rPr>
                <w:sz w:val="16"/>
                <w:szCs w:val="16"/>
              </w:rPr>
              <w:t xml:space="preserve"> </w:t>
            </w:r>
          </w:p>
          <w:p w:rsidR="00AF35AA" w:rsidRPr="00286F7B" w:rsidRDefault="00AF35AA" w:rsidP="00286F7B">
            <w:pPr>
              <w:rPr>
                <w:sz w:val="16"/>
                <w:szCs w:val="16"/>
              </w:rPr>
            </w:pPr>
          </w:p>
        </w:tc>
        <w:tc>
          <w:tcPr>
            <w:tcW w:w="5954" w:type="dxa"/>
          </w:tcPr>
          <w:p w:rsidR="00AF35AA" w:rsidRPr="004315D7" w:rsidRDefault="00AF35AA" w:rsidP="00386008">
            <w:pPr>
              <w:jc w:val="both"/>
              <w:rPr>
                <w:sz w:val="18"/>
                <w:szCs w:val="18"/>
              </w:rPr>
            </w:pPr>
            <w:r w:rsidRPr="004315D7">
              <w:rPr>
                <w:sz w:val="18"/>
                <w:szCs w:val="18"/>
              </w:rPr>
              <w:t>Я испытывала трудности в ______________________________</w:t>
            </w:r>
          </w:p>
          <w:p w:rsidR="00AF35AA" w:rsidRPr="004315D7" w:rsidRDefault="00AF35AA" w:rsidP="00386008">
            <w:pPr>
              <w:jc w:val="both"/>
              <w:rPr>
                <w:sz w:val="18"/>
                <w:szCs w:val="18"/>
              </w:rPr>
            </w:pPr>
            <w:r w:rsidRPr="004315D7">
              <w:rPr>
                <w:sz w:val="18"/>
                <w:szCs w:val="18"/>
              </w:rPr>
              <w:t>____________________________________________________________________________________________________________</w:t>
            </w:r>
          </w:p>
          <w:p w:rsidR="00AF35AA" w:rsidRPr="004315D7" w:rsidRDefault="00AF35AA" w:rsidP="00386008">
            <w:pPr>
              <w:jc w:val="both"/>
              <w:rPr>
                <w:sz w:val="18"/>
                <w:szCs w:val="18"/>
              </w:rPr>
            </w:pPr>
            <w:r w:rsidRPr="004315D7">
              <w:rPr>
                <w:sz w:val="18"/>
                <w:szCs w:val="18"/>
              </w:rPr>
              <w:t>При оформлении у меня получилось______________________</w:t>
            </w:r>
          </w:p>
          <w:p w:rsidR="00AF35AA" w:rsidRPr="004315D7" w:rsidRDefault="00AF35AA" w:rsidP="00386008">
            <w:pPr>
              <w:jc w:val="both"/>
              <w:rPr>
                <w:sz w:val="18"/>
                <w:szCs w:val="18"/>
              </w:rPr>
            </w:pPr>
            <w:r w:rsidRPr="004315D7">
              <w:rPr>
                <w:sz w:val="18"/>
                <w:szCs w:val="18"/>
              </w:rPr>
              <w:t>________________________________________________________________________________________________________________________________________________________________________________________________________________________</w:t>
            </w:r>
          </w:p>
          <w:p w:rsidR="00AF35AA" w:rsidRPr="004315D7" w:rsidRDefault="00AF35AA" w:rsidP="00386008">
            <w:pPr>
              <w:jc w:val="both"/>
              <w:rPr>
                <w:b/>
                <w:sz w:val="18"/>
                <w:szCs w:val="18"/>
              </w:rPr>
            </w:pPr>
          </w:p>
        </w:tc>
        <w:tc>
          <w:tcPr>
            <w:tcW w:w="1843" w:type="dxa"/>
          </w:tcPr>
          <w:p w:rsidR="00AF35AA" w:rsidRPr="004315D7" w:rsidRDefault="00AF35AA" w:rsidP="00386008">
            <w:pPr>
              <w:jc w:val="center"/>
              <w:rPr>
                <w:b/>
                <w:sz w:val="18"/>
                <w:szCs w:val="18"/>
              </w:rPr>
            </w:pPr>
          </w:p>
        </w:tc>
      </w:tr>
      <w:tr w:rsidR="00412E70" w:rsidRPr="004315D7" w:rsidTr="00AF35AA">
        <w:tc>
          <w:tcPr>
            <w:tcW w:w="2376" w:type="dxa"/>
          </w:tcPr>
          <w:p w:rsidR="00412E70" w:rsidRPr="00286F7B" w:rsidRDefault="00412E70" w:rsidP="00286F7B">
            <w:pPr>
              <w:tabs>
                <w:tab w:val="left" w:pos="993"/>
              </w:tabs>
              <w:jc w:val="both"/>
              <w:rPr>
                <w:sz w:val="16"/>
                <w:szCs w:val="16"/>
                <w:lang w:eastAsia="en-US"/>
              </w:rPr>
            </w:pPr>
            <w:r w:rsidRPr="00286F7B">
              <w:rPr>
                <w:sz w:val="16"/>
                <w:szCs w:val="16"/>
                <w:lang w:eastAsia="en-US"/>
              </w:rPr>
              <w:t>ПК 4.5. Участвовать в исследовательской и проектной деятельности в области начального образования.</w:t>
            </w:r>
          </w:p>
          <w:p w:rsidR="00412E70" w:rsidRPr="00286F7B" w:rsidRDefault="00412E70" w:rsidP="00286F7B">
            <w:pPr>
              <w:rPr>
                <w:sz w:val="16"/>
                <w:szCs w:val="16"/>
              </w:rPr>
            </w:pPr>
          </w:p>
        </w:tc>
        <w:tc>
          <w:tcPr>
            <w:tcW w:w="5954" w:type="dxa"/>
          </w:tcPr>
          <w:p w:rsidR="00412E70" w:rsidRPr="004315D7" w:rsidRDefault="00412E70" w:rsidP="00412E70">
            <w:pPr>
              <w:jc w:val="both"/>
              <w:rPr>
                <w:sz w:val="18"/>
                <w:szCs w:val="18"/>
              </w:rPr>
            </w:pPr>
            <w:r w:rsidRPr="004315D7">
              <w:rPr>
                <w:sz w:val="18"/>
                <w:szCs w:val="18"/>
              </w:rPr>
              <w:t>В соответствии с планом  практики было выполнено_________</w:t>
            </w:r>
          </w:p>
          <w:p w:rsidR="00412E70" w:rsidRPr="004315D7" w:rsidRDefault="00412E70" w:rsidP="00412E70">
            <w:pPr>
              <w:jc w:val="both"/>
              <w:rPr>
                <w:sz w:val="18"/>
                <w:szCs w:val="18"/>
              </w:rPr>
            </w:pPr>
            <w:r w:rsidRPr="004315D7">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E70" w:rsidRPr="004315D7" w:rsidRDefault="00412E70" w:rsidP="00412E70">
            <w:pPr>
              <w:jc w:val="both"/>
              <w:rPr>
                <w:sz w:val="18"/>
                <w:szCs w:val="18"/>
              </w:rPr>
            </w:pPr>
            <w:r w:rsidRPr="004315D7">
              <w:rPr>
                <w:sz w:val="18"/>
                <w:szCs w:val="18"/>
              </w:rPr>
              <w:t>Я испытывала трудности в ______________________________</w:t>
            </w:r>
          </w:p>
          <w:p w:rsidR="00412E70" w:rsidRPr="004315D7" w:rsidRDefault="00412E70" w:rsidP="00412E70">
            <w:pPr>
              <w:jc w:val="both"/>
              <w:rPr>
                <w:sz w:val="18"/>
                <w:szCs w:val="18"/>
              </w:rPr>
            </w:pPr>
            <w:r w:rsidRPr="004315D7">
              <w:rPr>
                <w:sz w:val="18"/>
                <w:szCs w:val="18"/>
              </w:rPr>
              <w:t>__________________________________________________________________________________________________________________________________________________________________</w:t>
            </w:r>
          </w:p>
          <w:p w:rsidR="00412E70" w:rsidRPr="004315D7" w:rsidRDefault="00412E70" w:rsidP="00412E70">
            <w:pPr>
              <w:jc w:val="both"/>
              <w:rPr>
                <w:sz w:val="18"/>
                <w:szCs w:val="18"/>
              </w:rPr>
            </w:pPr>
            <w:r w:rsidRPr="004315D7">
              <w:rPr>
                <w:sz w:val="18"/>
                <w:szCs w:val="18"/>
              </w:rPr>
              <w:t>Причины трудностей ___________________________________</w:t>
            </w:r>
          </w:p>
          <w:p w:rsidR="00412E70" w:rsidRPr="004315D7" w:rsidRDefault="00412E70" w:rsidP="00412E70">
            <w:pPr>
              <w:jc w:val="both"/>
              <w:rPr>
                <w:sz w:val="18"/>
                <w:szCs w:val="18"/>
              </w:rPr>
            </w:pPr>
            <w:r w:rsidRPr="004315D7">
              <w:rPr>
                <w:sz w:val="18"/>
                <w:szCs w:val="18"/>
              </w:rPr>
              <w:t>__________________________________________________________________________________________________________________________________________________________________</w:t>
            </w:r>
          </w:p>
        </w:tc>
        <w:tc>
          <w:tcPr>
            <w:tcW w:w="1843" w:type="dxa"/>
          </w:tcPr>
          <w:p w:rsidR="00412E70" w:rsidRPr="004315D7" w:rsidRDefault="00412E70" w:rsidP="00386008">
            <w:pPr>
              <w:jc w:val="center"/>
              <w:rPr>
                <w:b/>
                <w:sz w:val="18"/>
                <w:szCs w:val="18"/>
              </w:rPr>
            </w:pPr>
          </w:p>
        </w:tc>
      </w:tr>
    </w:tbl>
    <w:p w:rsidR="008B6A9F" w:rsidRPr="004315D7" w:rsidRDefault="008B6A9F" w:rsidP="00412E70">
      <w:pPr>
        <w:tabs>
          <w:tab w:val="left" w:pos="993"/>
        </w:tabs>
        <w:ind w:firstLine="709"/>
        <w:jc w:val="both"/>
        <w:rPr>
          <w:sz w:val="24"/>
          <w:szCs w:val="24"/>
        </w:rPr>
      </w:pPr>
    </w:p>
    <w:sectPr w:rsidR="008B6A9F" w:rsidRPr="004315D7" w:rsidSect="008179B3">
      <w:footerReference w:type="default" r:id="rId15"/>
      <w:pgSz w:w="12240" w:h="15840"/>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E40" w:rsidRDefault="00C51E40" w:rsidP="008179B3">
      <w:r>
        <w:separator/>
      </w:r>
    </w:p>
  </w:endnote>
  <w:endnote w:type="continuationSeparator" w:id="0">
    <w:p w:rsidR="00C51E40" w:rsidRDefault="00C51E40" w:rsidP="0081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57686"/>
    </w:sdtPr>
    <w:sdtEndPr/>
    <w:sdtContent>
      <w:p w:rsidR="00B216FE" w:rsidRDefault="00B216FE">
        <w:pPr>
          <w:pStyle w:val="ad"/>
          <w:jc w:val="center"/>
        </w:pPr>
        <w:r w:rsidRPr="008179B3">
          <w:rPr>
            <w:sz w:val="22"/>
          </w:rPr>
          <w:fldChar w:fldCharType="begin"/>
        </w:r>
        <w:r w:rsidRPr="008179B3">
          <w:rPr>
            <w:sz w:val="22"/>
          </w:rPr>
          <w:instrText xml:space="preserve"> PAGE   \* MERGEFORMAT </w:instrText>
        </w:r>
        <w:r w:rsidRPr="008179B3">
          <w:rPr>
            <w:sz w:val="22"/>
          </w:rPr>
          <w:fldChar w:fldCharType="separate"/>
        </w:r>
        <w:r w:rsidR="00D73EC1">
          <w:rPr>
            <w:noProof/>
            <w:sz w:val="22"/>
          </w:rPr>
          <w:t>17</w:t>
        </w:r>
        <w:r w:rsidRPr="008179B3">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E40" w:rsidRDefault="00C51E40" w:rsidP="008179B3">
      <w:r>
        <w:separator/>
      </w:r>
    </w:p>
  </w:footnote>
  <w:footnote w:type="continuationSeparator" w:id="0">
    <w:p w:rsidR="00C51E40" w:rsidRDefault="00C51E40" w:rsidP="00817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287" w:hanging="360"/>
      </w:pPr>
      <w:rPr>
        <w:rFonts w:ascii="Symbol" w:hAnsi="Symbol" w:cs="Microsoft Sans Serif"/>
        <w:b w:val="0"/>
        <w:bCs w:val="0"/>
        <w:i w:val="0"/>
        <w:iCs w:val="0"/>
        <w:caps w:val="0"/>
        <w:smallCaps w:val="0"/>
        <w:strike w:val="0"/>
        <w:dstrike w:val="0"/>
        <w:color w:val="000000"/>
        <w:spacing w:val="0"/>
        <w:w w:val="100"/>
        <w:position w:val="0"/>
        <w:sz w:val="18"/>
        <w:szCs w:val="18"/>
        <w:u w:val="none"/>
        <w:vertAlign w:val="baseline"/>
      </w:rPr>
    </w:lvl>
  </w:abstractNum>
  <w:abstractNum w:abstractNumId="1">
    <w:nsid w:val="00000003"/>
    <w:multiLevelType w:val="singleLevel"/>
    <w:tmpl w:val="00000003"/>
    <w:name w:val="WW8Num3"/>
    <w:lvl w:ilvl="0">
      <w:start w:val="1"/>
      <w:numFmt w:val="bullet"/>
      <w:lvlText w:val=""/>
      <w:lvlJc w:val="left"/>
      <w:pPr>
        <w:tabs>
          <w:tab w:val="num" w:pos="0"/>
        </w:tabs>
        <w:ind w:left="1287" w:hanging="360"/>
      </w:pPr>
      <w:rPr>
        <w:rFonts w:ascii="Symbol" w:hAnsi="Symbol" w:cs="Microsoft Sans Serif"/>
        <w:b w:val="0"/>
        <w:bCs w:val="0"/>
        <w:i w:val="0"/>
        <w:iCs w:val="0"/>
        <w:caps w:val="0"/>
        <w:smallCaps w:val="0"/>
        <w:strike w:val="0"/>
        <w:dstrike w:val="0"/>
        <w:color w:val="000000"/>
        <w:spacing w:val="0"/>
        <w:w w:val="100"/>
        <w:position w:val="0"/>
        <w:sz w:val="18"/>
        <w:szCs w:val="18"/>
        <w:u w:val="none"/>
        <w:vertAlign w:val="baseline"/>
      </w:rPr>
    </w:lvl>
  </w:abstractNum>
  <w:abstractNum w:abstractNumId="2">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3">
    <w:nsid w:val="00000009"/>
    <w:multiLevelType w:val="singleLevel"/>
    <w:tmpl w:val="00000009"/>
    <w:name w:val="WW8Num9"/>
    <w:lvl w:ilvl="0">
      <w:start w:val="1"/>
      <w:numFmt w:val="bullet"/>
      <w:lvlText w:val=""/>
      <w:lvlJc w:val="left"/>
      <w:pPr>
        <w:tabs>
          <w:tab w:val="num" w:pos="0"/>
        </w:tabs>
        <w:ind w:left="1287" w:hanging="360"/>
      </w:pPr>
      <w:rPr>
        <w:rFonts w:ascii="Symbol" w:hAnsi="Symbol" w:cs="Symbol"/>
      </w:rPr>
    </w:lvl>
  </w:abstractNum>
  <w:abstractNum w:abstractNumId="4">
    <w:nsid w:val="0000000A"/>
    <w:multiLevelType w:val="singleLevel"/>
    <w:tmpl w:val="0000000A"/>
    <w:name w:val="WW8Num10"/>
    <w:lvl w:ilvl="0">
      <w:start w:val="1"/>
      <w:numFmt w:val="bullet"/>
      <w:lvlText w:val=""/>
      <w:lvlJc w:val="left"/>
      <w:pPr>
        <w:tabs>
          <w:tab w:val="num" w:pos="0"/>
        </w:tabs>
        <w:ind w:left="1287" w:hanging="360"/>
      </w:pPr>
      <w:rPr>
        <w:rFonts w:ascii="Wingdings" w:hAnsi="Wingdings" w:cs="Symbol"/>
      </w:rPr>
    </w:lvl>
  </w:abstractNum>
  <w:abstractNum w:abstractNumId="5">
    <w:nsid w:val="02F64FC6"/>
    <w:multiLevelType w:val="multilevel"/>
    <w:tmpl w:val="A7A62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464181E"/>
    <w:multiLevelType w:val="hybridMultilevel"/>
    <w:tmpl w:val="BA14024C"/>
    <w:lvl w:ilvl="0" w:tplc="081EB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E07BB"/>
    <w:multiLevelType w:val="hybridMultilevel"/>
    <w:tmpl w:val="2F38C036"/>
    <w:lvl w:ilvl="0" w:tplc="1388BB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93315C"/>
    <w:multiLevelType w:val="hybridMultilevel"/>
    <w:tmpl w:val="6434B53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D330FCB"/>
    <w:multiLevelType w:val="hybridMultilevel"/>
    <w:tmpl w:val="932A3DBA"/>
    <w:lvl w:ilvl="0" w:tplc="703C2A1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0FA013BA"/>
    <w:multiLevelType w:val="hybridMultilevel"/>
    <w:tmpl w:val="F73A2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FD68D2"/>
    <w:multiLevelType w:val="hybridMultilevel"/>
    <w:tmpl w:val="FEB89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29F08D2"/>
    <w:multiLevelType w:val="hybridMultilevel"/>
    <w:tmpl w:val="03EEFF58"/>
    <w:lvl w:ilvl="0" w:tplc="61C8CDA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AC705E"/>
    <w:multiLevelType w:val="singleLevel"/>
    <w:tmpl w:val="28B62B4E"/>
    <w:lvl w:ilvl="0">
      <w:start w:val="1"/>
      <w:numFmt w:val="decimal"/>
      <w:lvlText w:val="%1."/>
      <w:legacy w:legacy="1" w:legacySpace="0" w:legacyIndent="350"/>
      <w:lvlJc w:val="left"/>
      <w:rPr>
        <w:rFonts w:ascii="Times New Roman" w:hAnsi="Times New Roman" w:cs="Times New Roman" w:hint="default"/>
      </w:rPr>
    </w:lvl>
  </w:abstractNum>
  <w:abstractNum w:abstractNumId="14">
    <w:nsid w:val="1CA80DBD"/>
    <w:multiLevelType w:val="hybridMultilevel"/>
    <w:tmpl w:val="7A62A244"/>
    <w:lvl w:ilvl="0" w:tplc="CF1C0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0847B8"/>
    <w:multiLevelType w:val="singleLevel"/>
    <w:tmpl w:val="28B62B4E"/>
    <w:lvl w:ilvl="0">
      <w:start w:val="1"/>
      <w:numFmt w:val="decimal"/>
      <w:lvlText w:val="%1."/>
      <w:legacy w:legacy="1" w:legacySpace="0" w:legacyIndent="355"/>
      <w:lvlJc w:val="left"/>
      <w:rPr>
        <w:rFonts w:ascii="Times New Roman" w:hAnsi="Times New Roman" w:cs="Times New Roman" w:hint="default"/>
      </w:rPr>
    </w:lvl>
  </w:abstractNum>
  <w:abstractNum w:abstractNumId="16">
    <w:nsid w:val="20DB1693"/>
    <w:multiLevelType w:val="hybridMultilevel"/>
    <w:tmpl w:val="CD2481C2"/>
    <w:lvl w:ilvl="0" w:tplc="0419000F">
      <w:start w:val="1"/>
      <w:numFmt w:val="decimal"/>
      <w:lvlText w:val="%1."/>
      <w:lvlJc w:val="left"/>
      <w:pPr>
        <w:tabs>
          <w:tab w:val="num" w:pos="720"/>
        </w:tabs>
        <w:ind w:left="720" w:hanging="360"/>
      </w:pPr>
      <w:rPr>
        <w:rFonts w:cs="Times New Roman"/>
      </w:rPr>
    </w:lvl>
    <w:lvl w:ilvl="1" w:tplc="1AF0C1BA">
      <w:start w:val="1"/>
      <w:numFmt w:val="decimal"/>
      <w:lvlText w:val="%2)"/>
      <w:lvlJc w:val="left"/>
      <w:pPr>
        <w:tabs>
          <w:tab w:val="num" w:pos="1440"/>
        </w:tabs>
        <w:ind w:left="1440" w:hanging="360"/>
      </w:pPr>
      <w:rPr>
        <w:rFonts w:cs="Times New Roman" w:hint="default"/>
      </w:rPr>
    </w:lvl>
    <w:lvl w:ilvl="2" w:tplc="4208776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32E655B"/>
    <w:multiLevelType w:val="multilevel"/>
    <w:tmpl w:val="32322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C23652"/>
    <w:multiLevelType w:val="multilevel"/>
    <w:tmpl w:val="67D4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21225A"/>
    <w:multiLevelType w:val="hybridMultilevel"/>
    <w:tmpl w:val="28F6B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821CFD"/>
    <w:multiLevelType w:val="hybridMultilevel"/>
    <w:tmpl w:val="05EA5650"/>
    <w:lvl w:ilvl="0" w:tplc="42087766">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9ED2249"/>
    <w:multiLevelType w:val="hybridMultilevel"/>
    <w:tmpl w:val="0E4849EE"/>
    <w:lvl w:ilvl="0" w:tplc="EDA0D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2A4391"/>
    <w:multiLevelType w:val="hybridMultilevel"/>
    <w:tmpl w:val="C9C28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FF7EC4"/>
    <w:multiLevelType w:val="hybridMultilevel"/>
    <w:tmpl w:val="CD7EE77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3A6E5E7B"/>
    <w:multiLevelType w:val="hybridMultilevel"/>
    <w:tmpl w:val="C01217A6"/>
    <w:lvl w:ilvl="0" w:tplc="0419000F">
      <w:start w:val="1"/>
      <w:numFmt w:val="decimal"/>
      <w:lvlText w:val="%1."/>
      <w:lvlJc w:val="left"/>
      <w:pPr>
        <w:tabs>
          <w:tab w:val="num" w:pos="821"/>
        </w:tabs>
        <w:ind w:left="821" w:hanging="360"/>
      </w:pPr>
    </w:lvl>
    <w:lvl w:ilvl="1" w:tplc="04190019" w:tentative="1">
      <w:start w:val="1"/>
      <w:numFmt w:val="lowerLetter"/>
      <w:lvlText w:val="%2."/>
      <w:lvlJc w:val="left"/>
      <w:pPr>
        <w:tabs>
          <w:tab w:val="num" w:pos="1541"/>
        </w:tabs>
        <w:ind w:left="1541" w:hanging="360"/>
      </w:p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25">
    <w:nsid w:val="3FA85925"/>
    <w:multiLevelType w:val="multilevel"/>
    <w:tmpl w:val="6D5CB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CF56BD"/>
    <w:multiLevelType w:val="hybridMultilevel"/>
    <w:tmpl w:val="B31E34E4"/>
    <w:lvl w:ilvl="0" w:tplc="EDA0D2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D3A622A"/>
    <w:multiLevelType w:val="hybridMultilevel"/>
    <w:tmpl w:val="5FFCD81C"/>
    <w:lvl w:ilvl="0" w:tplc="EDA0D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E9716F"/>
    <w:multiLevelType w:val="hybridMultilevel"/>
    <w:tmpl w:val="F45AA6A0"/>
    <w:lvl w:ilvl="0" w:tplc="EDA0D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394C2A"/>
    <w:multiLevelType w:val="hybridMultilevel"/>
    <w:tmpl w:val="DAE8A72C"/>
    <w:lvl w:ilvl="0" w:tplc="50B0C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71C206C"/>
    <w:multiLevelType w:val="hybridMultilevel"/>
    <w:tmpl w:val="24645D42"/>
    <w:lvl w:ilvl="0" w:tplc="CF1C0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1162BE"/>
    <w:multiLevelType w:val="hybridMultilevel"/>
    <w:tmpl w:val="DBB8BB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DB369DB"/>
    <w:multiLevelType w:val="hybridMultilevel"/>
    <w:tmpl w:val="DED29F2C"/>
    <w:lvl w:ilvl="0" w:tplc="CC186262">
      <w:start w:val="1"/>
      <w:numFmt w:val="upperRoman"/>
      <w:lvlText w:val="%1."/>
      <w:lvlJc w:val="left"/>
      <w:pPr>
        <w:tabs>
          <w:tab w:val="num" w:pos="734"/>
        </w:tabs>
        <w:ind w:left="734" w:hanging="720"/>
      </w:pPr>
      <w:rPr>
        <w:rFonts w:hint="default"/>
        <w:b/>
        <w:sz w:val="28"/>
        <w:szCs w:val="28"/>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33">
    <w:nsid w:val="60E02FB1"/>
    <w:multiLevelType w:val="hybridMultilevel"/>
    <w:tmpl w:val="BBF0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39461E"/>
    <w:multiLevelType w:val="hybridMultilevel"/>
    <w:tmpl w:val="59B0066C"/>
    <w:lvl w:ilvl="0" w:tplc="081EB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137C9E"/>
    <w:multiLevelType w:val="hybridMultilevel"/>
    <w:tmpl w:val="3C66A4C6"/>
    <w:lvl w:ilvl="0" w:tplc="242868E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6">
    <w:nsid w:val="728C392E"/>
    <w:multiLevelType w:val="hybridMultilevel"/>
    <w:tmpl w:val="C27CC534"/>
    <w:lvl w:ilvl="0" w:tplc="081EB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1E5BFB"/>
    <w:multiLevelType w:val="multilevel"/>
    <w:tmpl w:val="EE7CB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377E23"/>
    <w:multiLevelType w:val="hybridMultilevel"/>
    <w:tmpl w:val="8B2CA63C"/>
    <w:lvl w:ilvl="0" w:tplc="EDA0D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F94B2A"/>
    <w:multiLevelType w:val="hybridMultilevel"/>
    <w:tmpl w:val="80083F8E"/>
    <w:lvl w:ilvl="0" w:tplc="CF1C0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38"/>
  </w:num>
  <w:num w:numId="4">
    <w:abstractNumId w:val="11"/>
  </w:num>
  <w:num w:numId="5">
    <w:abstractNumId w:val="26"/>
  </w:num>
  <w:num w:numId="6">
    <w:abstractNumId w:val="37"/>
  </w:num>
  <w:num w:numId="7">
    <w:abstractNumId w:val="28"/>
  </w:num>
  <w:num w:numId="8">
    <w:abstractNumId w:val="21"/>
  </w:num>
  <w:num w:numId="9">
    <w:abstractNumId w:val="27"/>
  </w:num>
  <w:num w:numId="10">
    <w:abstractNumId w:val="9"/>
  </w:num>
  <w:num w:numId="11">
    <w:abstractNumId w:val="33"/>
  </w:num>
  <w:num w:numId="12">
    <w:abstractNumId w:val="19"/>
  </w:num>
  <w:num w:numId="13">
    <w:abstractNumId w:val="22"/>
  </w:num>
  <w:num w:numId="14">
    <w:abstractNumId w:val="36"/>
  </w:num>
  <w:num w:numId="15">
    <w:abstractNumId w:val="34"/>
  </w:num>
  <w:num w:numId="16">
    <w:abstractNumId w:val="6"/>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4"/>
  </w:num>
  <w:num w:numId="26">
    <w:abstractNumId w:val="39"/>
  </w:num>
  <w:num w:numId="27">
    <w:abstractNumId w:val="12"/>
  </w:num>
  <w:num w:numId="28">
    <w:abstractNumId w:val="13"/>
  </w:num>
  <w:num w:numId="29">
    <w:abstractNumId w:val="15"/>
  </w:num>
  <w:num w:numId="30">
    <w:abstractNumId w:val="10"/>
  </w:num>
  <w:num w:numId="31">
    <w:abstractNumId w:val="24"/>
  </w:num>
  <w:num w:numId="32">
    <w:abstractNumId w:val="32"/>
  </w:num>
  <w:num w:numId="33">
    <w:abstractNumId w:val="25"/>
  </w:num>
  <w:num w:numId="34">
    <w:abstractNumId w:val="17"/>
  </w:num>
  <w:num w:numId="35">
    <w:abstractNumId w:val="16"/>
  </w:num>
  <w:num w:numId="36">
    <w:abstractNumId w:val="8"/>
  </w:num>
  <w:num w:numId="37">
    <w:abstractNumId w:val="20"/>
  </w:num>
  <w:num w:numId="38">
    <w:abstractNumId w:val="31"/>
  </w:num>
  <w:num w:numId="39">
    <w:abstractNumId w:val="2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0C07"/>
    <w:rsid w:val="000042C0"/>
    <w:rsid w:val="00007991"/>
    <w:rsid w:val="00010546"/>
    <w:rsid w:val="00011A9A"/>
    <w:rsid w:val="000132C0"/>
    <w:rsid w:val="00016BC5"/>
    <w:rsid w:val="00020FFF"/>
    <w:rsid w:val="000216B9"/>
    <w:rsid w:val="0002381D"/>
    <w:rsid w:val="000254E6"/>
    <w:rsid w:val="00026109"/>
    <w:rsid w:val="000269BA"/>
    <w:rsid w:val="0003324A"/>
    <w:rsid w:val="00034462"/>
    <w:rsid w:val="00040A9B"/>
    <w:rsid w:val="00043A30"/>
    <w:rsid w:val="00046871"/>
    <w:rsid w:val="0005073A"/>
    <w:rsid w:val="00050EB9"/>
    <w:rsid w:val="00052879"/>
    <w:rsid w:val="000538ED"/>
    <w:rsid w:val="00053A01"/>
    <w:rsid w:val="00054281"/>
    <w:rsid w:val="0005579F"/>
    <w:rsid w:val="0006202C"/>
    <w:rsid w:val="00062577"/>
    <w:rsid w:val="00066780"/>
    <w:rsid w:val="00066ACA"/>
    <w:rsid w:val="00067C6B"/>
    <w:rsid w:val="0007012C"/>
    <w:rsid w:val="000706CA"/>
    <w:rsid w:val="00070F21"/>
    <w:rsid w:val="00071ED0"/>
    <w:rsid w:val="000771EB"/>
    <w:rsid w:val="00077776"/>
    <w:rsid w:val="00080D83"/>
    <w:rsid w:val="000849E7"/>
    <w:rsid w:val="0008587D"/>
    <w:rsid w:val="00085977"/>
    <w:rsid w:val="00085D99"/>
    <w:rsid w:val="000867AC"/>
    <w:rsid w:val="00086A02"/>
    <w:rsid w:val="00086E16"/>
    <w:rsid w:val="00087538"/>
    <w:rsid w:val="000903B7"/>
    <w:rsid w:val="00090BE4"/>
    <w:rsid w:val="0009268C"/>
    <w:rsid w:val="00093EEF"/>
    <w:rsid w:val="00095F8E"/>
    <w:rsid w:val="00096D29"/>
    <w:rsid w:val="00097A13"/>
    <w:rsid w:val="000A365C"/>
    <w:rsid w:val="000A40B4"/>
    <w:rsid w:val="000A652D"/>
    <w:rsid w:val="000A6888"/>
    <w:rsid w:val="000B06AA"/>
    <w:rsid w:val="000B06AD"/>
    <w:rsid w:val="000B1238"/>
    <w:rsid w:val="000B19FA"/>
    <w:rsid w:val="000B7C5D"/>
    <w:rsid w:val="000C0561"/>
    <w:rsid w:val="000C1F15"/>
    <w:rsid w:val="000C31CC"/>
    <w:rsid w:val="000C3867"/>
    <w:rsid w:val="000C38E4"/>
    <w:rsid w:val="000C3C41"/>
    <w:rsid w:val="000C4206"/>
    <w:rsid w:val="000C56FF"/>
    <w:rsid w:val="000C5857"/>
    <w:rsid w:val="000C74AB"/>
    <w:rsid w:val="000C7C56"/>
    <w:rsid w:val="000D007F"/>
    <w:rsid w:val="000D2252"/>
    <w:rsid w:val="000D2961"/>
    <w:rsid w:val="000D5A1A"/>
    <w:rsid w:val="000E0AB7"/>
    <w:rsid w:val="000E3C4D"/>
    <w:rsid w:val="000E67EF"/>
    <w:rsid w:val="000E693B"/>
    <w:rsid w:val="000F1542"/>
    <w:rsid w:val="000F1F24"/>
    <w:rsid w:val="000F2F4D"/>
    <w:rsid w:val="000F39A9"/>
    <w:rsid w:val="000F509C"/>
    <w:rsid w:val="000F57D4"/>
    <w:rsid w:val="00100C9B"/>
    <w:rsid w:val="00101770"/>
    <w:rsid w:val="001044FE"/>
    <w:rsid w:val="00104FD7"/>
    <w:rsid w:val="0010521F"/>
    <w:rsid w:val="00107015"/>
    <w:rsid w:val="0011346A"/>
    <w:rsid w:val="001171AC"/>
    <w:rsid w:val="0012288A"/>
    <w:rsid w:val="001259F7"/>
    <w:rsid w:val="00125FB9"/>
    <w:rsid w:val="00132E29"/>
    <w:rsid w:val="001342B6"/>
    <w:rsid w:val="001346E9"/>
    <w:rsid w:val="00134776"/>
    <w:rsid w:val="00136A6B"/>
    <w:rsid w:val="00137AFA"/>
    <w:rsid w:val="001412C7"/>
    <w:rsid w:val="00141A29"/>
    <w:rsid w:val="0014242F"/>
    <w:rsid w:val="00142A2F"/>
    <w:rsid w:val="00143EC5"/>
    <w:rsid w:val="001447E3"/>
    <w:rsid w:val="00144E43"/>
    <w:rsid w:val="00147F68"/>
    <w:rsid w:val="00150926"/>
    <w:rsid w:val="001516DE"/>
    <w:rsid w:val="001525C0"/>
    <w:rsid w:val="00153DEF"/>
    <w:rsid w:val="00154190"/>
    <w:rsid w:val="0015571E"/>
    <w:rsid w:val="00155F95"/>
    <w:rsid w:val="001574F1"/>
    <w:rsid w:val="001600AF"/>
    <w:rsid w:val="00161BBE"/>
    <w:rsid w:val="00164037"/>
    <w:rsid w:val="00165360"/>
    <w:rsid w:val="001654DB"/>
    <w:rsid w:val="001657CD"/>
    <w:rsid w:val="00171D54"/>
    <w:rsid w:val="0017242D"/>
    <w:rsid w:val="00174CAE"/>
    <w:rsid w:val="00176CDC"/>
    <w:rsid w:val="00177582"/>
    <w:rsid w:val="001800C6"/>
    <w:rsid w:val="00182D84"/>
    <w:rsid w:val="00183A6E"/>
    <w:rsid w:val="00184282"/>
    <w:rsid w:val="00185CB3"/>
    <w:rsid w:val="001916B4"/>
    <w:rsid w:val="0019485D"/>
    <w:rsid w:val="0019489F"/>
    <w:rsid w:val="00196226"/>
    <w:rsid w:val="001A0573"/>
    <w:rsid w:val="001A0D17"/>
    <w:rsid w:val="001A1344"/>
    <w:rsid w:val="001A1852"/>
    <w:rsid w:val="001A31DA"/>
    <w:rsid w:val="001A442A"/>
    <w:rsid w:val="001A4572"/>
    <w:rsid w:val="001A4F54"/>
    <w:rsid w:val="001A6B82"/>
    <w:rsid w:val="001B139C"/>
    <w:rsid w:val="001B16EA"/>
    <w:rsid w:val="001B20A1"/>
    <w:rsid w:val="001B5D2A"/>
    <w:rsid w:val="001B64AE"/>
    <w:rsid w:val="001B6560"/>
    <w:rsid w:val="001B6FB7"/>
    <w:rsid w:val="001C04B4"/>
    <w:rsid w:val="001C340C"/>
    <w:rsid w:val="001C4632"/>
    <w:rsid w:val="001D06AF"/>
    <w:rsid w:val="001D51FB"/>
    <w:rsid w:val="001D6312"/>
    <w:rsid w:val="001D6B69"/>
    <w:rsid w:val="001E002B"/>
    <w:rsid w:val="001E36A9"/>
    <w:rsid w:val="001E4186"/>
    <w:rsid w:val="001E4304"/>
    <w:rsid w:val="001E551F"/>
    <w:rsid w:val="001E5B10"/>
    <w:rsid w:val="001E5E4D"/>
    <w:rsid w:val="001E6EDA"/>
    <w:rsid w:val="001E7D1A"/>
    <w:rsid w:val="001E7D82"/>
    <w:rsid w:val="001F0D49"/>
    <w:rsid w:val="001F369B"/>
    <w:rsid w:val="001F5AA7"/>
    <w:rsid w:val="001F5CEE"/>
    <w:rsid w:val="001F6B45"/>
    <w:rsid w:val="001F7162"/>
    <w:rsid w:val="001F71ED"/>
    <w:rsid w:val="002016A9"/>
    <w:rsid w:val="00202D72"/>
    <w:rsid w:val="002033F2"/>
    <w:rsid w:val="00203ABC"/>
    <w:rsid w:val="00203CE4"/>
    <w:rsid w:val="002042DA"/>
    <w:rsid w:val="0020694B"/>
    <w:rsid w:val="00206BFD"/>
    <w:rsid w:val="00206C71"/>
    <w:rsid w:val="002108C8"/>
    <w:rsid w:val="00211FA9"/>
    <w:rsid w:val="00213293"/>
    <w:rsid w:val="00214636"/>
    <w:rsid w:val="002156B8"/>
    <w:rsid w:val="00217649"/>
    <w:rsid w:val="00217D38"/>
    <w:rsid w:val="00221211"/>
    <w:rsid w:val="002227E8"/>
    <w:rsid w:val="002230C2"/>
    <w:rsid w:val="0022543B"/>
    <w:rsid w:val="00225E84"/>
    <w:rsid w:val="00226753"/>
    <w:rsid w:val="00232F21"/>
    <w:rsid w:val="00233959"/>
    <w:rsid w:val="00233CAA"/>
    <w:rsid w:val="00235896"/>
    <w:rsid w:val="00236C42"/>
    <w:rsid w:val="00240825"/>
    <w:rsid w:val="00240B13"/>
    <w:rsid w:val="00241509"/>
    <w:rsid w:val="00244EC9"/>
    <w:rsid w:val="00246352"/>
    <w:rsid w:val="00246DFD"/>
    <w:rsid w:val="002503BB"/>
    <w:rsid w:val="00251A75"/>
    <w:rsid w:val="00252577"/>
    <w:rsid w:val="002536C7"/>
    <w:rsid w:val="0025493F"/>
    <w:rsid w:val="00257DE3"/>
    <w:rsid w:val="00257F01"/>
    <w:rsid w:val="002603B6"/>
    <w:rsid w:val="0026068E"/>
    <w:rsid w:val="00260ECB"/>
    <w:rsid w:val="0026121B"/>
    <w:rsid w:val="00262DB2"/>
    <w:rsid w:val="002646DA"/>
    <w:rsid w:val="00265730"/>
    <w:rsid w:val="00265E27"/>
    <w:rsid w:val="0027098E"/>
    <w:rsid w:val="0027134D"/>
    <w:rsid w:val="00271F1F"/>
    <w:rsid w:val="00272F58"/>
    <w:rsid w:val="00273AB2"/>
    <w:rsid w:val="00275C41"/>
    <w:rsid w:val="00275CDD"/>
    <w:rsid w:val="002765B7"/>
    <w:rsid w:val="00276B72"/>
    <w:rsid w:val="00280409"/>
    <w:rsid w:val="002808A2"/>
    <w:rsid w:val="00282939"/>
    <w:rsid w:val="00282DDA"/>
    <w:rsid w:val="00283581"/>
    <w:rsid w:val="002840A2"/>
    <w:rsid w:val="00285C3F"/>
    <w:rsid w:val="0028627E"/>
    <w:rsid w:val="00286F7B"/>
    <w:rsid w:val="00293681"/>
    <w:rsid w:val="00293E38"/>
    <w:rsid w:val="0029765A"/>
    <w:rsid w:val="002A0C54"/>
    <w:rsid w:val="002A3520"/>
    <w:rsid w:val="002A3B14"/>
    <w:rsid w:val="002A66B2"/>
    <w:rsid w:val="002B0ADC"/>
    <w:rsid w:val="002B0DB1"/>
    <w:rsid w:val="002B1290"/>
    <w:rsid w:val="002B1389"/>
    <w:rsid w:val="002B1395"/>
    <w:rsid w:val="002B1F34"/>
    <w:rsid w:val="002B22E9"/>
    <w:rsid w:val="002B3129"/>
    <w:rsid w:val="002B3ACD"/>
    <w:rsid w:val="002B3FF8"/>
    <w:rsid w:val="002B6612"/>
    <w:rsid w:val="002B76C7"/>
    <w:rsid w:val="002C0028"/>
    <w:rsid w:val="002C07EE"/>
    <w:rsid w:val="002C49C2"/>
    <w:rsid w:val="002C56A6"/>
    <w:rsid w:val="002C5C95"/>
    <w:rsid w:val="002C6369"/>
    <w:rsid w:val="002D1115"/>
    <w:rsid w:val="002D18ED"/>
    <w:rsid w:val="002D20E8"/>
    <w:rsid w:val="002D61AA"/>
    <w:rsid w:val="002E2361"/>
    <w:rsid w:val="002E3E2A"/>
    <w:rsid w:val="002E527E"/>
    <w:rsid w:val="002E59C7"/>
    <w:rsid w:val="002E605F"/>
    <w:rsid w:val="002F2073"/>
    <w:rsid w:val="002F34AE"/>
    <w:rsid w:val="002F3BC7"/>
    <w:rsid w:val="002F5CF4"/>
    <w:rsid w:val="002F5CFE"/>
    <w:rsid w:val="002F791A"/>
    <w:rsid w:val="00301076"/>
    <w:rsid w:val="00301A73"/>
    <w:rsid w:val="003035F9"/>
    <w:rsid w:val="0030413A"/>
    <w:rsid w:val="00304B10"/>
    <w:rsid w:val="00306B4C"/>
    <w:rsid w:val="00311487"/>
    <w:rsid w:val="00315342"/>
    <w:rsid w:val="00316C8B"/>
    <w:rsid w:val="003178E0"/>
    <w:rsid w:val="003215B3"/>
    <w:rsid w:val="00321731"/>
    <w:rsid w:val="00321BE4"/>
    <w:rsid w:val="003231B9"/>
    <w:rsid w:val="00325846"/>
    <w:rsid w:val="00327753"/>
    <w:rsid w:val="0033216D"/>
    <w:rsid w:val="003338D2"/>
    <w:rsid w:val="00333D07"/>
    <w:rsid w:val="00333EE6"/>
    <w:rsid w:val="0033709F"/>
    <w:rsid w:val="00337A26"/>
    <w:rsid w:val="00337E2F"/>
    <w:rsid w:val="00341854"/>
    <w:rsid w:val="00341DB0"/>
    <w:rsid w:val="00343071"/>
    <w:rsid w:val="00350472"/>
    <w:rsid w:val="00351411"/>
    <w:rsid w:val="00351D5F"/>
    <w:rsid w:val="00351E28"/>
    <w:rsid w:val="00353212"/>
    <w:rsid w:val="00356F5C"/>
    <w:rsid w:val="003572DB"/>
    <w:rsid w:val="003573A9"/>
    <w:rsid w:val="00357CF7"/>
    <w:rsid w:val="00360945"/>
    <w:rsid w:val="00364554"/>
    <w:rsid w:val="003646B8"/>
    <w:rsid w:val="003665C7"/>
    <w:rsid w:val="003718CA"/>
    <w:rsid w:val="00373E64"/>
    <w:rsid w:val="00376E62"/>
    <w:rsid w:val="003777EA"/>
    <w:rsid w:val="0038076A"/>
    <w:rsid w:val="00380C27"/>
    <w:rsid w:val="00381A21"/>
    <w:rsid w:val="00381EF7"/>
    <w:rsid w:val="00386008"/>
    <w:rsid w:val="0038628B"/>
    <w:rsid w:val="00387686"/>
    <w:rsid w:val="00387896"/>
    <w:rsid w:val="003913F8"/>
    <w:rsid w:val="003914E8"/>
    <w:rsid w:val="0039503D"/>
    <w:rsid w:val="003954A9"/>
    <w:rsid w:val="003A1535"/>
    <w:rsid w:val="003A312D"/>
    <w:rsid w:val="003A5C89"/>
    <w:rsid w:val="003A70B7"/>
    <w:rsid w:val="003A78B9"/>
    <w:rsid w:val="003B09AC"/>
    <w:rsid w:val="003B131B"/>
    <w:rsid w:val="003B1E6F"/>
    <w:rsid w:val="003B2F82"/>
    <w:rsid w:val="003B7C57"/>
    <w:rsid w:val="003B7CDD"/>
    <w:rsid w:val="003C2826"/>
    <w:rsid w:val="003C3370"/>
    <w:rsid w:val="003C4B5C"/>
    <w:rsid w:val="003C78EA"/>
    <w:rsid w:val="003D028E"/>
    <w:rsid w:val="003D171A"/>
    <w:rsid w:val="003D1F0A"/>
    <w:rsid w:val="003D244E"/>
    <w:rsid w:val="003D29B5"/>
    <w:rsid w:val="003D3170"/>
    <w:rsid w:val="003D40D3"/>
    <w:rsid w:val="003D7A14"/>
    <w:rsid w:val="003E3902"/>
    <w:rsid w:val="003E3B53"/>
    <w:rsid w:val="003E3CA3"/>
    <w:rsid w:val="003E4AE0"/>
    <w:rsid w:val="003E54FB"/>
    <w:rsid w:val="003E5570"/>
    <w:rsid w:val="003E5B2D"/>
    <w:rsid w:val="003E623A"/>
    <w:rsid w:val="003E645A"/>
    <w:rsid w:val="003E6CF8"/>
    <w:rsid w:val="003E7AB2"/>
    <w:rsid w:val="003F1C83"/>
    <w:rsid w:val="003F29D7"/>
    <w:rsid w:val="003F3876"/>
    <w:rsid w:val="003F4348"/>
    <w:rsid w:val="003F5552"/>
    <w:rsid w:val="003F5E3B"/>
    <w:rsid w:val="003F6790"/>
    <w:rsid w:val="003F6CAB"/>
    <w:rsid w:val="003F73AD"/>
    <w:rsid w:val="004033E8"/>
    <w:rsid w:val="00403EB8"/>
    <w:rsid w:val="00403EF7"/>
    <w:rsid w:val="00405483"/>
    <w:rsid w:val="0040604D"/>
    <w:rsid w:val="00407235"/>
    <w:rsid w:val="004112E6"/>
    <w:rsid w:val="0041157A"/>
    <w:rsid w:val="00412188"/>
    <w:rsid w:val="00412E70"/>
    <w:rsid w:val="004131FB"/>
    <w:rsid w:val="00415935"/>
    <w:rsid w:val="00415A0F"/>
    <w:rsid w:val="00416E55"/>
    <w:rsid w:val="00416E8D"/>
    <w:rsid w:val="00420C85"/>
    <w:rsid w:val="004221D1"/>
    <w:rsid w:val="00423E33"/>
    <w:rsid w:val="004271EB"/>
    <w:rsid w:val="0042743E"/>
    <w:rsid w:val="00427778"/>
    <w:rsid w:val="00427963"/>
    <w:rsid w:val="00431249"/>
    <w:rsid w:val="004315D7"/>
    <w:rsid w:val="004316E1"/>
    <w:rsid w:val="004337CE"/>
    <w:rsid w:val="00433AB8"/>
    <w:rsid w:val="00434898"/>
    <w:rsid w:val="0043577D"/>
    <w:rsid w:val="00435BC7"/>
    <w:rsid w:val="00437106"/>
    <w:rsid w:val="004404ED"/>
    <w:rsid w:val="0044177F"/>
    <w:rsid w:val="004431AE"/>
    <w:rsid w:val="00451EF5"/>
    <w:rsid w:val="00453293"/>
    <w:rsid w:val="00453BA7"/>
    <w:rsid w:val="00454ABA"/>
    <w:rsid w:val="004554A6"/>
    <w:rsid w:val="00455A5C"/>
    <w:rsid w:val="00456A6C"/>
    <w:rsid w:val="00456B9D"/>
    <w:rsid w:val="0045748A"/>
    <w:rsid w:val="0046051E"/>
    <w:rsid w:val="00461ABE"/>
    <w:rsid w:val="0046398A"/>
    <w:rsid w:val="00465ECD"/>
    <w:rsid w:val="00472870"/>
    <w:rsid w:val="00473EF9"/>
    <w:rsid w:val="004759DB"/>
    <w:rsid w:val="00475FC8"/>
    <w:rsid w:val="00476F5C"/>
    <w:rsid w:val="004777EA"/>
    <w:rsid w:val="00481D0C"/>
    <w:rsid w:val="00482A6C"/>
    <w:rsid w:val="00482F73"/>
    <w:rsid w:val="00487E43"/>
    <w:rsid w:val="00490BF5"/>
    <w:rsid w:val="004911CD"/>
    <w:rsid w:val="00491404"/>
    <w:rsid w:val="00492B23"/>
    <w:rsid w:val="00496239"/>
    <w:rsid w:val="00496AD4"/>
    <w:rsid w:val="00497E9C"/>
    <w:rsid w:val="004A08F3"/>
    <w:rsid w:val="004A1CD4"/>
    <w:rsid w:val="004A2117"/>
    <w:rsid w:val="004A4038"/>
    <w:rsid w:val="004A5F0B"/>
    <w:rsid w:val="004A766E"/>
    <w:rsid w:val="004B369D"/>
    <w:rsid w:val="004B6244"/>
    <w:rsid w:val="004B76A2"/>
    <w:rsid w:val="004C0D53"/>
    <w:rsid w:val="004C10D2"/>
    <w:rsid w:val="004C2E75"/>
    <w:rsid w:val="004C4049"/>
    <w:rsid w:val="004C514C"/>
    <w:rsid w:val="004C55E0"/>
    <w:rsid w:val="004C5B54"/>
    <w:rsid w:val="004D06BB"/>
    <w:rsid w:val="004D13D0"/>
    <w:rsid w:val="004D3FA6"/>
    <w:rsid w:val="004D4A64"/>
    <w:rsid w:val="004D703B"/>
    <w:rsid w:val="004E1625"/>
    <w:rsid w:val="004E2DAF"/>
    <w:rsid w:val="004E3042"/>
    <w:rsid w:val="004E41BF"/>
    <w:rsid w:val="004E436B"/>
    <w:rsid w:val="004E4503"/>
    <w:rsid w:val="004E4557"/>
    <w:rsid w:val="004E7C66"/>
    <w:rsid w:val="004F0000"/>
    <w:rsid w:val="004F07CC"/>
    <w:rsid w:val="004F1929"/>
    <w:rsid w:val="004F2E13"/>
    <w:rsid w:val="004F3C7B"/>
    <w:rsid w:val="004F677C"/>
    <w:rsid w:val="004F7E19"/>
    <w:rsid w:val="00501EDF"/>
    <w:rsid w:val="00503246"/>
    <w:rsid w:val="0050351B"/>
    <w:rsid w:val="00504BD7"/>
    <w:rsid w:val="005058C2"/>
    <w:rsid w:val="005069B0"/>
    <w:rsid w:val="005073C9"/>
    <w:rsid w:val="005079DB"/>
    <w:rsid w:val="00507D96"/>
    <w:rsid w:val="00510205"/>
    <w:rsid w:val="00511B35"/>
    <w:rsid w:val="0051309C"/>
    <w:rsid w:val="00513C3B"/>
    <w:rsid w:val="00514690"/>
    <w:rsid w:val="005153FD"/>
    <w:rsid w:val="0051660D"/>
    <w:rsid w:val="005224B8"/>
    <w:rsid w:val="00523168"/>
    <w:rsid w:val="00523DBE"/>
    <w:rsid w:val="00523F54"/>
    <w:rsid w:val="00524B84"/>
    <w:rsid w:val="00526B2C"/>
    <w:rsid w:val="00526FB2"/>
    <w:rsid w:val="005272BF"/>
    <w:rsid w:val="005311EF"/>
    <w:rsid w:val="0053258B"/>
    <w:rsid w:val="005326D6"/>
    <w:rsid w:val="0053365C"/>
    <w:rsid w:val="00537FA6"/>
    <w:rsid w:val="00540482"/>
    <w:rsid w:val="00541E8F"/>
    <w:rsid w:val="00543CC2"/>
    <w:rsid w:val="005467C9"/>
    <w:rsid w:val="005470E2"/>
    <w:rsid w:val="00547263"/>
    <w:rsid w:val="0055079B"/>
    <w:rsid w:val="00553DD0"/>
    <w:rsid w:val="00553E19"/>
    <w:rsid w:val="005543B5"/>
    <w:rsid w:val="005552B1"/>
    <w:rsid w:val="00555831"/>
    <w:rsid w:val="00556E8F"/>
    <w:rsid w:val="00556EC9"/>
    <w:rsid w:val="005579BA"/>
    <w:rsid w:val="005615C0"/>
    <w:rsid w:val="00562548"/>
    <w:rsid w:val="0056306C"/>
    <w:rsid w:val="00563D2D"/>
    <w:rsid w:val="00564EB5"/>
    <w:rsid w:val="00566580"/>
    <w:rsid w:val="0056687A"/>
    <w:rsid w:val="00566D88"/>
    <w:rsid w:val="00567BD3"/>
    <w:rsid w:val="0057317F"/>
    <w:rsid w:val="00573913"/>
    <w:rsid w:val="00573D17"/>
    <w:rsid w:val="00573D34"/>
    <w:rsid w:val="00574D99"/>
    <w:rsid w:val="005756EC"/>
    <w:rsid w:val="005757E8"/>
    <w:rsid w:val="00576FC8"/>
    <w:rsid w:val="00577C0A"/>
    <w:rsid w:val="00580C07"/>
    <w:rsid w:val="00580FCB"/>
    <w:rsid w:val="005817A6"/>
    <w:rsid w:val="0058391D"/>
    <w:rsid w:val="00583BD6"/>
    <w:rsid w:val="0058586C"/>
    <w:rsid w:val="00585D38"/>
    <w:rsid w:val="00593DE1"/>
    <w:rsid w:val="00595F0D"/>
    <w:rsid w:val="00595F8D"/>
    <w:rsid w:val="005A1482"/>
    <w:rsid w:val="005B054F"/>
    <w:rsid w:val="005B4645"/>
    <w:rsid w:val="005B584C"/>
    <w:rsid w:val="005B69BA"/>
    <w:rsid w:val="005B6F3B"/>
    <w:rsid w:val="005C1226"/>
    <w:rsid w:val="005C3F54"/>
    <w:rsid w:val="005C69E0"/>
    <w:rsid w:val="005D6379"/>
    <w:rsid w:val="005D69B2"/>
    <w:rsid w:val="005E1168"/>
    <w:rsid w:val="005E1676"/>
    <w:rsid w:val="005E1CE7"/>
    <w:rsid w:val="005E2023"/>
    <w:rsid w:val="005E53B8"/>
    <w:rsid w:val="005E6483"/>
    <w:rsid w:val="005F17B7"/>
    <w:rsid w:val="005F5B02"/>
    <w:rsid w:val="005F6EBD"/>
    <w:rsid w:val="005F6FB8"/>
    <w:rsid w:val="005F74F1"/>
    <w:rsid w:val="005F7816"/>
    <w:rsid w:val="00600452"/>
    <w:rsid w:val="0060168F"/>
    <w:rsid w:val="00604546"/>
    <w:rsid w:val="00604687"/>
    <w:rsid w:val="00604C04"/>
    <w:rsid w:val="00605B21"/>
    <w:rsid w:val="006065CE"/>
    <w:rsid w:val="00606D85"/>
    <w:rsid w:val="0060756A"/>
    <w:rsid w:val="00607D16"/>
    <w:rsid w:val="0061233F"/>
    <w:rsid w:val="006138B1"/>
    <w:rsid w:val="006141DD"/>
    <w:rsid w:val="00615871"/>
    <w:rsid w:val="006161CE"/>
    <w:rsid w:val="00616337"/>
    <w:rsid w:val="0062026E"/>
    <w:rsid w:val="006204DD"/>
    <w:rsid w:val="00622677"/>
    <w:rsid w:val="00622D82"/>
    <w:rsid w:val="00626288"/>
    <w:rsid w:val="006268CF"/>
    <w:rsid w:val="006276C0"/>
    <w:rsid w:val="00627F83"/>
    <w:rsid w:val="00630568"/>
    <w:rsid w:val="006312D5"/>
    <w:rsid w:val="00631D8B"/>
    <w:rsid w:val="006320C8"/>
    <w:rsid w:val="00634622"/>
    <w:rsid w:val="00635E9F"/>
    <w:rsid w:val="006364AD"/>
    <w:rsid w:val="00640808"/>
    <w:rsid w:val="0064305C"/>
    <w:rsid w:val="006437CD"/>
    <w:rsid w:val="00646F0C"/>
    <w:rsid w:val="00647CEC"/>
    <w:rsid w:val="006555CC"/>
    <w:rsid w:val="00655EC0"/>
    <w:rsid w:val="00656C92"/>
    <w:rsid w:val="00657897"/>
    <w:rsid w:val="006604D1"/>
    <w:rsid w:val="00660C79"/>
    <w:rsid w:val="006627A8"/>
    <w:rsid w:val="00662F64"/>
    <w:rsid w:val="00663868"/>
    <w:rsid w:val="00664050"/>
    <w:rsid w:val="006641E9"/>
    <w:rsid w:val="00665391"/>
    <w:rsid w:val="00667895"/>
    <w:rsid w:val="00667917"/>
    <w:rsid w:val="00670460"/>
    <w:rsid w:val="0067106D"/>
    <w:rsid w:val="006721F7"/>
    <w:rsid w:val="00675E09"/>
    <w:rsid w:val="00676DC9"/>
    <w:rsid w:val="00676FFB"/>
    <w:rsid w:val="00680015"/>
    <w:rsid w:val="00681423"/>
    <w:rsid w:val="006814B9"/>
    <w:rsid w:val="00683168"/>
    <w:rsid w:val="00683ADC"/>
    <w:rsid w:val="006867D8"/>
    <w:rsid w:val="006876A7"/>
    <w:rsid w:val="00687B60"/>
    <w:rsid w:val="00687CA6"/>
    <w:rsid w:val="0069060D"/>
    <w:rsid w:val="00692032"/>
    <w:rsid w:val="00692536"/>
    <w:rsid w:val="006A0364"/>
    <w:rsid w:val="006A1686"/>
    <w:rsid w:val="006A1CDC"/>
    <w:rsid w:val="006A2210"/>
    <w:rsid w:val="006A28F9"/>
    <w:rsid w:val="006A592E"/>
    <w:rsid w:val="006A5F8B"/>
    <w:rsid w:val="006A6DEF"/>
    <w:rsid w:val="006B1205"/>
    <w:rsid w:val="006B1DDF"/>
    <w:rsid w:val="006B28A2"/>
    <w:rsid w:val="006B2B8E"/>
    <w:rsid w:val="006B374C"/>
    <w:rsid w:val="006C12F3"/>
    <w:rsid w:val="006C26C1"/>
    <w:rsid w:val="006C34F5"/>
    <w:rsid w:val="006C3CFA"/>
    <w:rsid w:val="006C4955"/>
    <w:rsid w:val="006C4BE8"/>
    <w:rsid w:val="006C5732"/>
    <w:rsid w:val="006C7277"/>
    <w:rsid w:val="006C7776"/>
    <w:rsid w:val="006C7B67"/>
    <w:rsid w:val="006D0273"/>
    <w:rsid w:val="006D03D4"/>
    <w:rsid w:val="006D0D75"/>
    <w:rsid w:val="006D1CD2"/>
    <w:rsid w:val="006D4B0F"/>
    <w:rsid w:val="006D5C89"/>
    <w:rsid w:val="006D5CC0"/>
    <w:rsid w:val="006D5FD3"/>
    <w:rsid w:val="006D76C1"/>
    <w:rsid w:val="006D775C"/>
    <w:rsid w:val="006E0885"/>
    <w:rsid w:val="006E0AB9"/>
    <w:rsid w:val="006E1628"/>
    <w:rsid w:val="006E1E0C"/>
    <w:rsid w:val="006E1F2E"/>
    <w:rsid w:val="006E1F5D"/>
    <w:rsid w:val="006E2631"/>
    <w:rsid w:val="006E3891"/>
    <w:rsid w:val="006E523E"/>
    <w:rsid w:val="006E5C35"/>
    <w:rsid w:val="006E6FEC"/>
    <w:rsid w:val="006E7CD4"/>
    <w:rsid w:val="006F19C0"/>
    <w:rsid w:val="006F2422"/>
    <w:rsid w:val="006F4BCF"/>
    <w:rsid w:val="006F6623"/>
    <w:rsid w:val="00700227"/>
    <w:rsid w:val="0070059F"/>
    <w:rsid w:val="0070087E"/>
    <w:rsid w:val="00701567"/>
    <w:rsid w:val="00703A1C"/>
    <w:rsid w:val="00706EBE"/>
    <w:rsid w:val="00710250"/>
    <w:rsid w:val="00711986"/>
    <w:rsid w:val="007119EB"/>
    <w:rsid w:val="00716964"/>
    <w:rsid w:val="00716E66"/>
    <w:rsid w:val="00717F20"/>
    <w:rsid w:val="00717F4C"/>
    <w:rsid w:val="00721E66"/>
    <w:rsid w:val="00725AD3"/>
    <w:rsid w:val="007267ED"/>
    <w:rsid w:val="00726CD2"/>
    <w:rsid w:val="00726D5F"/>
    <w:rsid w:val="00732937"/>
    <w:rsid w:val="007329C0"/>
    <w:rsid w:val="00736642"/>
    <w:rsid w:val="00736BF8"/>
    <w:rsid w:val="00737703"/>
    <w:rsid w:val="00737FD3"/>
    <w:rsid w:val="007400C0"/>
    <w:rsid w:val="00740A10"/>
    <w:rsid w:val="007413F7"/>
    <w:rsid w:val="00742131"/>
    <w:rsid w:val="00742AB3"/>
    <w:rsid w:val="00745A66"/>
    <w:rsid w:val="00745ECF"/>
    <w:rsid w:val="00746D1F"/>
    <w:rsid w:val="0074784B"/>
    <w:rsid w:val="00747AB9"/>
    <w:rsid w:val="00752843"/>
    <w:rsid w:val="00752DC3"/>
    <w:rsid w:val="0075566B"/>
    <w:rsid w:val="00764D57"/>
    <w:rsid w:val="0076654C"/>
    <w:rsid w:val="00766A43"/>
    <w:rsid w:val="007676A1"/>
    <w:rsid w:val="00771505"/>
    <w:rsid w:val="007715B8"/>
    <w:rsid w:val="00773447"/>
    <w:rsid w:val="007734BD"/>
    <w:rsid w:val="007738AB"/>
    <w:rsid w:val="00773AF5"/>
    <w:rsid w:val="00775621"/>
    <w:rsid w:val="00776BF2"/>
    <w:rsid w:val="0077770C"/>
    <w:rsid w:val="007817AA"/>
    <w:rsid w:val="00781B8F"/>
    <w:rsid w:val="007836F0"/>
    <w:rsid w:val="007842BD"/>
    <w:rsid w:val="00786F79"/>
    <w:rsid w:val="00787941"/>
    <w:rsid w:val="00791080"/>
    <w:rsid w:val="00791801"/>
    <w:rsid w:val="00791D54"/>
    <w:rsid w:val="007924B2"/>
    <w:rsid w:val="00792E1C"/>
    <w:rsid w:val="00794044"/>
    <w:rsid w:val="00794542"/>
    <w:rsid w:val="00794F88"/>
    <w:rsid w:val="00796D6F"/>
    <w:rsid w:val="007977E1"/>
    <w:rsid w:val="007A0975"/>
    <w:rsid w:val="007A1FC3"/>
    <w:rsid w:val="007A7C16"/>
    <w:rsid w:val="007B024B"/>
    <w:rsid w:val="007B24E8"/>
    <w:rsid w:val="007B2997"/>
    <w:rsid w:val="007B4673"/>
    <w:rsid w:val="007B59CF"/>
    <w:rsid w:val="007B755E"/>
    <w:rsid w:val="007C08CB"/>
    <w:rsid w:val="007C55BA"/>
    <w:rsid w:val="007C781B"/>
    <w:rsid w:val="007C7F25"/>
    <w:rsid w:val="007D0C2C"/>
    <w:rsid w:val="007D0CB1"/>
    <w:rsid w:val="007D0F73"/>
    <w:rsid w:val="007D311D"/>
    <w:rsid w:val="007D4406"/>
    <w:rsid w:val="007D4BCC"/>
    <w:rsid w:val="007D64C6"/>
    <w:rsid w:val="007E03B2"/>
    <w:rsid w:val="007E1EA3"/>
    <w:rsid w:val="007E25F1"/>
    <w:rsid w:val="007E42AD"/>
    <w:rsid w:val="007E598A"/>
    <w:rsid w:val="007E61CE"/>
    <w:rsid w:val="007E6465"/>
    <w:rsid w:val="007E6E9F"/>
    <w:rsid w:val="007F1296"/>
    <w:rsid w:val="007F42D8"/>
    <w:rsid w:val="007F564B"/>
    <w:rsid w:val="007F60E5"/>
    <w:rsid w:val="007F6B73"/>
    <w:rsid w:val="007F70D4"/>
    <w:rsid w:val="008014C0"/>
    <w:rsid w:val="00805165"/>
    <w:rsid w:val="00807843"/>
    <w:rsid w:val="00807D32"/>
    <w:rsid w:val="008115D5"/>
    <w:rsid w:val="00813514"/>
    <w:rsid w:val="00814E76"/>
    <w:rsid w:val="00815E02"/>
    <w:rsid w:val="00816048"/>
    <w:rsid w:val="008161B9"/>
    <w:rsid w:val="00816550"/>
    <w:rsid w:val="0081770D"/>
    <w:rsid w:val="008179B3"/>
    <w:rsid w:val="00820CB0"/>
    <w:rsid w:val="00820F89"/>
    <w:rsid w:val="00821DDC"/>
    <w:rsid w:val="008224CF"/>
    <w:rsid w:val="008230FE"/>
    <w:rsid w:val="00823B3A"/>
    <w:rsid w:val="008242FA"/>
    <w:rsid w:val="00825F6D"/>
    <w:rsid w:val="008266DB"/>
    <w:rsid w:val="00827B3B"/>
    <w:rsid w:val="008308D3"/>
    <w:rsid w:val="008314C1"/>
    <w:rsid w:val="00831A59"/>
    <w:rsid w:val="00831CFE"/>
    <w:rsid w:val="00832512"/>
    <w:rsid w:val="008341D3"/>
    <w:rsid w:val="00834880"/>
    <w:rsid w:val="00835224"/>
    <w:rsid w:val="0083566B"/>
    <w:rsid w:val="008373AC"/>
    <w:rsid w:val="0084058C"/>
    <w:rsid w:val="008414AB"/>
    <w:rsid w:val="00841C99"/>
    <w:rsid w:val="00843F3C"/>
    <w:rsid w:val="00843F89"/>
    <w:rsid w:val="00844F1F"/>
    <w:rsid w:val="00846014"/>
    <w:rsid w:val="00846EB1"/>
    <w:rsid w:val="00847D13"/>
    <w:rsid w:val="00852A53"/>
    <w:rsid w:val="00853E77"/>
    <w:rsid w:val="008545A6"/>
    <w:rsid w:val="00856006"/>
    <w:rsid w:val="008605D6"/>
    <w:rsid w:val="008608A3"/>
    <w:rsid w:val="0086279E"/>
    <w:rsid w:val="008646A1"/>
    <w:rsid w:val="00870120"/>
    <w:rsid w:val="008706FB"/>
    <w:rsid w:val="008708EF"/>
    <w:rsid w:val="00870B98"/>
    <w:rsid w:val="00871378"/>
    <w:rsid w:val="008715AA"/>
    <w:rsid w:val="00872428"/>
    <w:rsid w:val="008724C2"/>
    <w:rsid w:val="008747A4"/>
    <w:rsid w:val="00876465"/>
    <w:rsid w:val="008774BA"/>
    <w:rsid w:val="00882440"/>
    <w:rsid w:val="00885347"/>
    <w:rsid w:val="00886B0F"/>
    <w:rsid w:val="00891174"/>
    <w:rsid w:val="008936B5"/>
    <w:rsid w:val="0089385C"/>
    <w:rsid w:val="00894F08"/>
    <w:rsid w:val="008A0023"/>
    <w:rsid w:val="008A19F0"/>
    <w:rsid w:val="008A1F70"/>
    <w:rsid w:val="008A21D1"/>
    <w:rsid w:val="008A390E"/>
    <w:rsid w:val="008A5201"/>
    <w:rsid w:val="008A560C"/>
    <w:rsid w:val="008A6BD3"/>
    <w:rsid w:val="008B0CB1"/>
    <w:rsid w:val="008B263B"/>
    <w:rsid w:val="008B4B59"/>
    <w:rsid w:val="008B56FF"/>
    <w:rsid w:val="008B6A9F"/>
    <w:rsid w:val="008B6D23"/>
    <w:rsid w:val="008B76A0"/>
    <w:rsid w:val="008C0EAF"/>
    <w:rsid w:val="008C3469"/>
    <w:rsid w:val="008C784E"/>
    <w:rsid w:val="008D1A3E"/>
    <w:rsid w:val="008D331F"/>
    <w:rsid w:val="008D3803"/>
    <w:rsid w:val="008D4F08"/>
    <w:rsid w:val="008E027E"/>
    <w:rsid w:val="008E0985"/>
    <w:rsid w:val="008F0742"/>
    <w:rsid w:val="008F0AD5"/>
    <w:rsid w:val="008F1881"/>
    <w:rsid w:val="008F1C3A"/>
    <w:rsid w:val="008F27E1"/>
    <w:rsid w:val="008F308E"/>
    <w:rsid w:val="008F384B"/>
    <w:rsid w:val="008F3F30"/>
    <w:rsid w:val="008F4872"/>
    <w:rsid w:val="008F62B7"/>
    <w:rsid w:val="008F630C"/>
    <w:rsid w:val="008F6B49"/>
    <w:rsid w:val="00901299"/>
    <w:rsid w:val="0090412B"/>
    <w:rsid w:val="00904E88"/>
    <w:rsid w:val="00904FA4"/>
    <w:rsid w:val="00905BE7"/>
    <w:rsid w:val="009067C2"/>
    <w:rsid w:val="00907D6C"/>
    <w:rsid w:val="009117A4"/>
    <w:rsid w:val="00912030"/>
    <w:rsid w:val="0091205C"/>
    <w:rsid w:val="00912D76"/>
    <w:rsid w:val="00913D23"/>
    <w:rsid w:val="00914371"/>
    <w:rsid w:val="00921FC2"/>
    <w:rsid w:val="00927702"/>
    <w:rsid w:val="009306FE"/>
    <w:rsid w:val="00930D16"/>
    <w:rsid w:val="009313F4"/>
    <w:rsid w:val="009336B0"/>
    <w:rsid w:val="009405F4"/>
    <w:rsid w:val="00941D3D"/>
    <w:rsid w:val="00941FF3"/>
    <w:rsid w:val="009423B3"/>
    <w:rsid w:val="00943851"/>
    <w:rsid w:val="009442AA"/>
    <w:rsid w:val="00944C3D"/>
    <w:rsid w:val="00945279"/>
    <w:rsid w:val="00945C20"/>
    <w:rsid w:val="00946A06"/>
    <w:rsid w:val="00946CD2"/>
    <w:rsid w:val="00946F6A"/>
    <w:rsid w:val="00947085"/>
    <w:rsid w:val="00947AE8"/>
    <w:rsid w:val="00950D2F"/>
    <w:rsid w:val="009517D9"/>
    <w:rsid w:val="00956800"/>
    <w:rsid w:val="009628B5"/>
    <w:rsid w:val="00962C00"/>
    <w:rsid w:val="00964698"/>
    <w:rsid w:val="009671B8"/>
    <w:rsid w:val="00967ACA"/>
    <w:rsid w:val="00972E2D"/>
    <w:rsid w:val="00973562"/>
    <w:rsid w:val="0097444B"/>
    <w:rsid w:val="00975DD9"/>
    <w:rsid w:val="00977E7B"/>
    <w:rsid w:val="00977E82"/>
    <w:rsid w:val="00980314"/>
    <w:rsid w:val="009830B6"/>
    <w:rsid w:val="009830CA"/>
    <w:rsid w:val="00983208"/>
    <w:rsid w:val="00983271"/>
    <w:rsid w:val="009844C0"/>
    <w:rsid w:val="00990762"/>
    <w:rsid w:val="00992DE8"/>
    <w:rsid w:val="009943DC"/>
    <w:rsid w:val="00995097"/>
    <w:rsid w:val="00995563"/>
    <w:rsid w:val="00995D84"/>
    <w:rsid w:val="00996453"/>
    <w:rsid w:val="00997D6D"/>
    <w:rsid w:val="009A03D8"/>
    <w:rsid w:val="009A133C"/>
    <w:rsid w:val="009A14BE"/>
    <w:rsid w:val="009A2047"/>
    <w:rsid w:val="009A23B6"/>
    <w:rsid w:val="009A4475"/>
    <w:rsid w:val="009A4E24"/>
    <w:rsid w:val="009A5695"/>
    <w:rsid w:val="009A5C90"/>
    <w:rsid w:val="009A6F29"/>
    <w:rsid w:val="009A7E62"/>
    <w:rsid w:val="009B1CBA"/>
    <w:rsid w:val="009B2145"/>
    <w:rsid w:val="009B2BBA"/>
    <w:rsid w:val="009B2CB2"/>
    <w:rsid w:val="009B402A"/>
    <w:rsid w:val="009B4508"/>
    <w:rsid w:val="009B4FFB"/>
    <w:rsid w:val="009B6100"/>
    <w:rsid w:val="009B7B5F"/>
    <w:rsid w:val="009C26A4"/>
    <w:rsid w:val="009C2FA0"/>
    <w:rsid w:val="009C49B3"/>
    <w:rsid w:val="009C61E5"/>
    <w:rsid w:val="009C78A6"/>
    <w:rsid w:val="009D189F"/>
    <w:rsid w:val="009D270D"/>
    <w:rsid w:val="009D4299"/>
    <w:rsid w:val="009D5E77"/>
    <w:rsid w:val="009D64AB"/>
    <w:rsid w:val="009D753E"/>
    <w:rsid w:val="009D7F05"/>
    <w:rsid w:val="009E14CC"/>
    <w:rsid w:val="009E1D5F"/>
    <w:rsid w:val="009E2DE4"/>
    <w:rsid w:val="009E4875"/>
    <w:rsid w:val="009E6827"/>
    <w:rsid w:val="009F070B"/>
    <w:rsid w:val="009F0CD2"/>
    <w:rsid w:val="009F2548"/>
    <w:rsid w:val="009F3074"/>
    <w:rsid w:val="009F4215"/>
    <w:rsid w:val="009F5060"/>
    <w:rsid w:val="009F69CF"/>
    <w:rsid w:val="009F79F3"/>
    <w:rsid w:val="00A05A5F"/>
    <w:rsid w:val="00A06488"/>
    <w:rsid w:val="00A06BBA"/>
    <w:rsid w:val="00A11C82"/>
    <w:rsid w:val="00A14983"/>
    <w:rsid w:val="00A15AD4"/>
    <w:rsid w:val="00A1654E"/>
    <w:rsid w:val="00A16600"/>
    <w:rsid w:val="00A17382"/>
    <w:rsid w:val="00A220EA"/>
    <w:rsid w:val="00A2458D"/>
    <w:rsid w:val="00A24971"/>
    <w:rsid w:val="00A304AC"/>
    <w:rsid w:val="00A30BA5"/>
    <w:rsid w:val="00A31251"/>
    <w:rsid w:val="00A3368F"/>
    <w:rsid w:val="00A3388A"/>
    <w:rsid w:val="00A33932"/>
    <w:rsid w:val="00A33D8C"/>
    <w:rsid w:val="00A3452A"/>
    <w:rsid w:val="00A34764"/>
    <w:rsid w:val="00A34BE6"/>
    <w:rsid w:val="00A35771"/>
    <w:rsid w:val="00A3640A"/>
    <w:rsid w:val="00A37016"/>
    <w:rsid w:val="00A37BDA"/>
    <w:rsid w:val="00A4023C"/>
    <w:rsid w:val="00A4027C"/>
    <w:rsid w:val="00A444BA"/>
    <w:rsid w:val="00A50F6E"/>
    <w:rsid w:val="00A5135A"/>
    <w:rsid w:val="00A532E1"/>
    <w:rsid w:val="00A5490B"/>
    <w:rsid w:val="00A54F26"/>
    <w:rsid w:val="00A55ADB"/>
    <w:rsid w:val="00A565F0"/>
    <w:rsid w:val="00A56B12"/>
    <w:rsid w:val="00A56CD9"/>
    <w:rsid w:val="00A60776"/>
    <w:rsid w:val="00A618D4"/>
    <w:rsid w:val="00A61E01"/>
    <w:rsid w:val="00A6332F"/>
    <w:rsid w:val="00A6359F"/>
    <w:rsid w:val="00A659E4"/>
    <w:rsid w:val="00A70AAC"/>
    <w:rsid w:val="00A7149D"/>
    <w:rsid w:val="00A718CC"/>
    <w:rsid w:val="00A71BC0"/>
    <w:rsid w:val="00A730CE"/>
    <w:rsid w:val="00A73858"/>
    <w:rsid w:val="00A73F3C"/>
    <w:rsid w:val="00A7747B"/>
    <w:rsid w:val="00A81AD3"/>
    <w:rsid w:val="00A828EE"/>
    <w:rsid w:val="00A83A30"/>
    <w:rsid w:val="00A8456A"/>
    <w:rsid w:val="00A84B10"/>
    <w:rsid w:val="00A85DA2"/>
    <w:rsid w:val="00A9055A"/>
    <w:rsid w:val="00A90828"/>
    <w:rsid w:val="00A92971"/>
    <w:rsid w:val="00A94578"/>
    <w:rsid w:val="00A972B0"/>
    <w:rsid w:val="00AA10BE"/>
    <w:rsid w:val="00AA522F"/>
    <w:rsid w:val="00AA5D56"/>
    <w:rsid w:val="00AA7290"/>
    <w:rsid w:val="00AB03DA"/>
    <w:rsid w:val="00AB1067"/>
    <w:rsid w:val="00AB1641"/>
    <w:rsid w:val="00AB1EA0"/>
    <w:rsid w:val="00AB3FAA"/>
    <w:rsid w:val="00AB4D8D"/>
    <w:rsid w:val="00AB5422"/>
    <w:rsid w:val="00AB5524"/>
    <w:rsid w:val="00AB6116"/>
    <w:rsid w:val="00AB6700"/>
    <w:rsid w:val="00AC0B63"/>
    <w:rsid w:val="00AC16CE"/>
    <w:rsid w:val="00AC18C9"/>
    <w:rsid w:val="00AC342C"/>
    <w:rsid w:val="00AC4077"/>
    <w:rsid w:val="00AC4098"/>
    <w:rsid w:val="00AC528B"/>
    <w:rsid w:val="00AC6867"/>
    <w:rsid w:val="00AC6C5F"/>
    <w:rsid w:val="00AC74DD"/>
    <w:rsid w:val="00AC7B0F"/>
    <w:rsid w:val="00AD15A9"/>
    <w:rsid w:val="00AD2229"/>
    <w:rsid w:val="00AD536C"/>
    <w:rsid w:val="00AD65D3"/>
    <w:rsid w:val="00AE09F4"/>
    <w:rsid w:val="00AE0AA0"/>
    <w:rsid w:val="00AE241C"/>
    <w:rsid w:val="00AE2BEB"/>
    <w:rsid w:val="00AE30B5"/>
    <w:rsid w:val="00AE38F9"/>
    <w:rsid w:val="00AE4438"/>
    <w:rsid w:val="00AE4D09"/>
    <w:rsid w:val="00AE5CD2"/>
    <w:rsid w:val="00AF05AD"/>
    <w:rsid w:val="00AF2AF1"/>
    <w:rsid w:val="00AF35AA"/>
    <w:rsid w:val="00AF3FA3"/>
    <w:rsid w:val="00AF4647"/>
    <w:rsid w:val="00AF6009"/>
    <w:rsid w:val="00AF708B"/>
    <w:rsid w:val="00B01147"/>
    <w:rsid w:val="00B01A8F"/>
    <w:rsid w:val="00B02662"/>
    <w:rsid w:val="00B02A6C"/>
    <w:rsid w:val="00B06104"/>
    <w:rsid w:val="00B064A3"/>
    <w:rsid w:val="00B06F3E"/>
    <w:rsid w:val="00B07B32"/>
    <w:rsid w:val="00B1021D"/>
    <w:rsid w:val="00B102CE"/>
    <w:rsid w:val="00B10601"/>
    <w:rsid w:val="00B10BD8"/>
    <w:rsid w:val="00B135FA"/>
    <w:rsid w:val="00B13D18"/>
    <w:rsid w:val="00B1492A"/>
    <w:rsid w:val="00B15A68"/>
    <w:rsid w:val="00B17667"/>
    <w:rsid w:val="00B17C6C"/>
    <w:rsid w:val="00B21252"/>
    <w:rsid w:val="00B216FE"/>
    <w:rsid w:val="00B2262B"/>
    <w:rsid w:val="00B22C47"/>
    <w:rsid w:val="00B22F3F"/>
    <w:rsid w:val="00B235B4"/>
    <w:rsid w:val="00B23EE3"/>
    <w:rsid w:val="00B25466"/>
    <w:rsid w:val="00B254B5"/>
    <w:rsid w:val="00B2604F"/>
    <w:rsid w:val="00B30ACD"/>
    <w:rsid w:val="00B32F52"/>
    <w:rsid w:val="00B3378B"/>
    <w:rsid w:val="00B339FB"/>
    <w:rsid w:val="00B33B24"/>
    <w:rsid w:val="00B33B8E"/>
    <w:rsid w:val="00B34128"/>
    <w:rsid w:val="00B37229"/>
    <w:rsid w:val="00B40187"/>
    <w:rsid w:val="00B424DD"/>
    <w:rsid w:val="00B44DC4"/>
    <w:rsid w:val="00B4557B"/>
    <w:rsid w:val="00B465D7"/>
    <w:rsid w:val="00B46A2D"/>
    <w:rsid w:val="00B46F43"/>
    <w:rsid w:val="00B47843"/>
    <w:rsid w:val="00B47AFA"/>
    <w:rsid w:val="00B50C49"/>
    <w:rsid w:val="00B50E6E"/>
    <w:rsid w:val="00B517CE"/>
    <w:rsid w:val="00B51A25"/>
    <w:rsid w:val="00B523AB"/>
    <w:rsid w:val="00B526E3"/>
    <w:rsid w:val="00B52845"/>
    <w:rsid w:val="00B5308C"/>
    <w:rsid w:val="00B53E4C"/>
    <w:rsid w:val="00B546CA"/>
    <w:rsid w:val="00B549D8"/>
    <w:rsid w:val="00B54C7A"/>
    <w:rsid w:val="00B5501B"/>
    <w:rsid w:val="00B60E5B"/>
    <w:rsid w:val="00B61DA5"/>
    <w:rsid w:val="00B62CEF"/>
    <w:rsid w:val="00B643F3"/>
    <w:rsid w:val="00B6625E"/>
    <w:rsid w:val="00B6709D"/>
    <w:rsid w:val="00B70EAC"/>
    <w:rsid w:val="00B71128"/>
    <w:rsid w:val="00B71D2C"/>
    <w:rsid w:val="00B7349A"/>
    <w:rsid w:val="00B76CD7"/>
    <w:rsid w:val="00B7713F"/>
    <w:rsid w:val="00B7745E"/>
    <w:rsid w:val="00B826EB"/>
    <w:rsid w:val="00B83FDC"/>
    <w:rsid w:val="00B84078"/>
    <w:rsid w:val="00B84765"/>
    <w:rsid w:val="00B85BBE"/>
    <w:rsid w:val="00B85E13"/>
    <w:rsid w:val="00B900A4"/>
    <w:rsid w:val="00B92E69"/>
    <w:rsid w:val="00B93BF4"/>
    <w:rsid w:val="00B94DD4"/>
    <w:rsid w:val="00B961F3"/>
    <w:rsid w:val="00B97C41"/>
    <w:rsid w:val="00BA1445"/>
    <w:rsid w:val="00BA152D"/>
    <w:rsid w:val="00BA3486"/>
    <w:rsid w:val="00BA7090"/>
    <w:rsid w:val="00BA70F3"/>
    <w:rsid w:val="00BA7309"/>
    <w:rsid w:val="00BA75E3"/>
    <w:rsid w:val="00BA7C6A"/>
    <w:rsid w:val="00BA7C75"/>
    <w:rsid w:val="00BB051D"/>
    <w:rsid w:val="00BB2140"/>
    <w:rsid w:val="00BB2556"/>
    <w:rsid w:val="00BB2C97"/>
    <w:rsid w:val="00BB4F0B"/>
    <w:rsid w:val="00BB5237"/>
    <w:rsid w:val="00BB7447"/>
    <w:rsid w:val="00BB7A88"/>
    <w:rsid w:val="00BC01A9"/>
    <w:rsid w:val="00BC0A16"/>
    <w:rsid w:val="00BC1FAB"/>
    <w:rsid w:val="00BC2E03"/>
    <w:rsid w:val="00BC69AD"/>
    <w:rsid w:val="00BC74EC"/>
    <w:rsid w:val="00BC7619"/>
    <w:rsid w:val="00BD0969"/>
    <w:rsid w:val="00BD1FAD"/>
    <w:rsid w:val="00BD44EA"/>
    <w:rsid w:val="00BD47BA"/>
    <w:rsid w:val="00BD719D"/>
    <w:rsid w:val="00BD7C10"/>
    <w:rsid w:val="00BE0246"/>
    <w:rsid w:val="00BE4848"/>
    <w:rsid w:val="00BF1507"/>
    <w:rsid w:val="00BF1D91"/>
    <w:rsid w:val="00BF2EC8"/>
    <w:rsid w:val="00BF2FA3"/>
    <w:rsid w:val="00BF349A"/>
    <w:rsid w:val="00BF422F"/>
    <w:rsid w:val="00BF4B2C"/>
    <w:rsid w:val="00BF5E8F"/>
    <w:rsid w:val="00BF73D5"/>
    <w:rsid w:val="00C0098C"/>
    <w:rsid w:val="00C04C5A"/>
    <w:rsid w:val="00C058B2"/>
    <w:rsid w:val="00C06EB8"/>
    <w:rsid w:val="00C13392"/>
    <w:rsid w:val="00C140D7"/>
    <w:rsid w:val="00C14E8B"/>
    <w:rsid w:val="00C14EFC"/>
    <w:rsid w:val="00C163AB"/>
    <w:rsid w:val="00C20CA7"/>
    <w:rsid w:val="00C20D42"/>
    <w:rsid w:val="00C211EA"/>
    <w:rsid w:val="00C22260"/>
    <w:rsid w:val="00C238D5"/>
    <w:rsid w:val="00C2443E"/>
    <w:rsid w:val="00C301DB"/>
    <w:rsid w:val="00C31746"/>
    <w:rsid w:val="00C31E03"/>
    <w:rsid w:val="00C336B0"/>
    <w:rsid w:val="00C35237"/>
    <w:rsid w:val="00C363C4"/>
    <w:rsid w:val="00C36593"/>
    <w:rsid w:val="00C37926"/>
    <w:rsid w:val="00C4214E"/>
    <w:rsid w:val="00C4356A"/>
    <w:rsid w:val="00C44B6F"/>
    <w:rsid w:val="00C45C3A"/>
    <w:rsid w:val="00C466C1"/>
    <w:rsid w:val="00C479F6"/>
    <w:rsid w:val="00C5074F"/>
    <w:rsid w:val="00C50E7E"/>
    <w:rsid w:val="00C51D17"/>
    <w:rsid w:val="00C51E40"/>
    <w:rsid w:val="00C52C23"/>
    <w:rsid w:val="00C52F4E"/>
    <w:rsid w:val="00C539DE"/>
    <w:rsid w:val="00C53E6B"/>
    <w:rsid w:val="00C550B0"/>
    <w:rsid w:val="00C57B40"/>
    <w:rsid w:val="00C61003"/>
    <w:rsid w:val="00C62DF5"/>
    <w:rsid w:val="00C636E2"/>
    <w:rsid w:val="00C63B1E"/>
    <w:rsid w:val="00C6522A"/>
    <w:rsid w:val="00C66B0A"/>
    <w:rsid w:val="00C70139"/>
    <w:rsid w:val="00C710AA"/>
    <w:rsid w:val="00C72445"/>
    <w:rsid w:val="00C73B9F"/>
    <w:rsid w:val="00C751DB"/>
    <w:rsid w:val="00C771EA"/>
    <w:rsid w:val="00C81BE4"/>
    <w:rsid w:val="00C81DAB"/>
    <w:rsid w:val="00C81DDD"/>
    <w:rsid w:val="00C835D1"/>
    <w:rsid w:val="00C83C67"/>
    <w:rsid w:val="00C841FF"/>
    <w:rsid w:val="00C87E15"/>
    <w:rsid w:val="00C92503"/>
    <w:rsid w:val="00C9365D"/>
    <w:rsid w:val="00C93760"/>
    <w:rsid w:val="00C93BD6"/>
    <w:rsid w:val="00C95941"/>
    <w:rsid w:val="00CA0593"/>
    <w:rsid w:val="00CA1459"/>
    <w:rsid w:val="00CA2960"/>
    <w:rsid w:val="00CA3304"/>
    <w:rsid w:val="00CA37BD"/>
    <w:rsid w:val="00CA37C8"/>
    <w:rsid w:val="00CB0429"/>
    <w:rsid w:val="00CB2404"/>
    <w:rsid w:val="00CB5151"/>
    <w:rsid w:val="00CB5B1D"/>
    <w:rsid w:val="00CB6F5D"/>
    <w:rsid w:val="00CB7128"/>
    <w:rsid w:val="00CC2A54"/>
    <w:rsid w:val="00CC495D"/>
    <w:rsid w:val="00CC6071"/>
    <w:rsid w:val="00CC6F2B"/>
    <w:rsid w:val="00CC7854"/>
    <w:rsid w:val="00CD1068"/>
    <w:rsid w:val="00CD1240"/>
    <w:rsid w:val="00CD46BC"/>
    <w:rsid w:val="00CD49A0"/>
    <w:rsid w:val="00CD4BDE"/>
    <w:rsid w:val="00CD5795"/>
    <w:rsid w:val="00CE1905"/>
    <w:rsid w:val="00CE2C8A"/>
    <w:rsid w:val="00CE4385"/>
    <w:rsid w:val="00CE4B01"/>
    <w:rsid w:val="00CE6BE1"/>
    <w:rsid w:val="00CE6E90"/>
    <w:rsid w:val="00CE77A1"/>
    <w:rsid w:val="00CF0902"/>
    <w:rsid w:val="00CF165D"/>
    <w:rsid w:val="00CF1B2A"/>
    <w:rsid w:val="00CF29FF"/>
    <w:rsid w:val="00CF389A"/>
    <w:rsid w:val="00CF495F"/>
    <w:rsid w:val="00CF4AB8"/>
    <w:rsid w:val="00CF4F96"/>
    <w:rsid w:val="00CF59D0"/>
    <w:rsid w:val="00D01D86"/>
    <w:rsid w:val="00D0461F"/>
    <w:rsid w:val="00D057A4"/>
    <w:rsid w:val="00D060E6"/>
    <w:rsid w:val="00D0650E"/>
    <w:rsid w:val="00D072A6"/>
    <w:rsid w:val="00D10C8E"/>
    <w:rsid w:val="00D110D6"/>
    <w:rsid w:val="00D118F7"/>
    <w:rsid w:val="00D13A62"/>
    <w:rsid w:val="00D13D86"/>
    <w:rsid w:val="00D16BC8"/>
    <w:rsid w:val="00D17742"/>
    <w:rsid w:val="00D17CD5"/>
    <w:rsid w:val="00D20D2A"/>
    <w:rsid w:val="00D224A0"/>
    <w:rsid w:val="00D23302"/>
    <w:rsid w:val="00D24463"/>
    <w:rsid w:val="00D27133"/>
    <w:rsid w:val="00D27C6B"/>
    <w:rsid w:val="00D31063"/>
    <w:rsid w:val="00D321FB"/>
    <w:rsid w:val="00D32F11"/>
    <w:rsid w:val="00D330AB"/>
    <w:rsid w:val="00D337C6"/>
    <w:rsid w:val="00D372FF"/>
    <w:rsid w:val="00D37CCE"/>
    <w:rsid w:val="00D40946"/>
    <w:rsid w:val="00D437C7"/>
    <w:rsid w:val="00D45CA5"/>
    <w:rsid w:val="00D46208"/>
    <w:rsid w:val="00D52DDE"/>
    <w:rsid w:val="00D54957"/>
    <w:rsid w:val="00D54E0A"/>
    <w:rsid w:val="00D55B32"/>
    <w:rsid w:val="00D606E4"/>
    <w:rsid w:val="00D60C83"/>
    <w:rsid w:val="00D6205F"/>
    <w:rsid w:val="00D62C54"/>
    <w:rsid w:val="00D62C84"/>
    <w:rsid w:val="00D63795"/>
    <w:rsid w:val="00D6455B"/>
    <w:rsid w:val="00D651B6"/>
    <w:rsid w:val="00D655E8"/>
    <w:rsid w:val="00D65F79"/>
    <w:rsid w:val="00D660CF"/>
    <w:rsid w:val="00D66187"/>
    <w:rsid w:val="00D67CB7"/>
    <w:rsid w:val="00D72969"/>
    <w:rsid w:val="00D73EC1"/>
    <w:rsid w:val="00D7466F"/>
    <w:rsid w:val="00D75417"/>
    <w:rsid w:val="00D76EE5"/>
    <w:rsid w:val="00D77F73"/>
    <w:rsid w:val="00D8216B"/>
    <w:rsid w:val="00D82F80"/>
    <w:rsid w:val="00D833D7"/>
    <w:rsid w:val="00D86A2F"/>
    <w:rsid w:val="00D8734B"/>
    <w:rsid w:val="00D87CFE"/>
    <w:rsid w:val="00D93402"/>
    <w:rsid w:val="00D9544D"/>
    <w:rsid w:val="00D955E9"/>
    <w:rsid w:val="00D95F2D"/>
    <w:rsid w:val="00D96553"/>
    <w:rsid w:val="00D96D8D"/>
    <w:rsid w:val="00D9712B"/>
    <w:rsid w:val="00DA078F"/>
    <w:rsid w:val="00DA1F41"/>
    <w:rsid w:val="00DA5D37"/>
    <w:rsid w:val="00DA7074"/>
    <w:rsid w:val="00DB140B"/>
    <w:rsid w:val="00DB2E69"/>
    <w:rsid w:val="00DB3314"/>
    <w:rsid w:val="00DB3A7A"/>
    <w:rsid w:val="00DB47C2"/>
    <w:rsid w:val="00DB679E"/>
    <w:rsid w:val="00DC101B"/>
    <w:rsid w:val="00DC14CB"/>
    <w:rsid w:val="00DC286F"/>
    <w:rsid w:val="00DC5198"/>
    <w:rsid w:val="00DC6A47"/>
    <w:rsid w:val="00DC6B47"/>
    <w:rsid w:val="00DC721E"/>
    <w:rsid w:val="00DC79BE"/>
    <w:rsid w:val="00DD182A"/>
    <w:rsid w:val="00DD1F28"/>
    <w:rsid w:val="00DD28F7"/>
    <w:rsid w:val="00DD3C6D"/>
    <w:rsid w:val="00DD49EA"/>
    <w:rsid w:val="00DD5819"/>
    <w:rsid w:val="00DD5C1D"/>
    <w:rsid w:val="00DD73B1"/>
    <w:rsid w:val="00DE235C"/>
    <w:rsid w:val="00DE3532"/>
    <w:rsid w:val="00DE4AE5"/>
    <w:rsid w:val="00DE590D"/>
    <w:rsid w:val="00DE5B5E"/>
    <w:rsid w:val="00DE6904"/>
    <w:rsid w:val="00DE752D"/>
    <w:rsid w:val="00DE754F"/>
    <w:rsid w:val="00DF13FB"/>
    <w:rsid w:val="00DF18FC"/>
    <w:rsid w:val="00DF1BD6"/>
    <w:rsid w:val="00DF32A1"/>
    <w:rsid w:val="00DF4B57"/>
    <w:rsid w:val="00DF4B9F"/>
    <w:rsid w:val="00DF5F10"/>
    <w:rsid w:val="00E00271"/>
    <w:rsid w:val="00E00B04"/>
    <w:rsid w:val="00E00BA6"/>
    <w:rsid w:val="00E00C8B"/>
    <w:rsid w:val="00E01493"/>
    <w:rsid w:val="00E01A92"/>
    <w:rsid w:val="00E02B7F"/>
    <w:rsid w:val="00E06488"/>
    <w:rsid w:val="00E067B8"/>
    <w:rsid w:val="00E12BC0"/>
    <w:rsid w:val="00E12EC2"/>
    <w:rsid w:val="00E14333"/>
    <w:rsid w:val="00E1526B"/>
    <w:rsid w:val="00E158D4"/>
    <w:rsid w:val="00E20013"/>
    <w:rsid w:val="00E20A8E"/>
    <w:rsid w:val="00E2140D"/>
    <w:rsid w:val="00E2244D"/>
    <w:rsid w:val="00E25007"/>
    <w:rsid w:val="00E30A96"/>
    <w:rsid w:val="00E30E63"/>
    <w:rsid w:val="00E3272B"/>
    <w:rsid w:val="00E339DA"/>
    <w:rsid w:val="00E349AC"/>
    <w:rsid w:val="00E35DD3"/>
    <w:rsid w:val="00E37306"/>
    <w:rsid w:val="00E40A0C"/>
    <w:rsid w:val="00E4191B"/>
    <w:rsid w:val="00E41FDE"/>
    <w:rsid w:val="00E42054"/>
    <w:rsid w:val="00E431FC"/>
    <w:rsid w:val="00E4370A"/>
    <w:rsid w:val="00E45A15"/>
    <w:rsid w:val="00E47BE1"/>
    <w:rsid w:val="00E51716"/>
    <w:rsid w:val="00E521EA"/>
    <w:rsid w:val="00E522D3"/>
    <w:rsid w:val="00E54A9D"/>
    <w:rsid w:val="00E54EA4"/>
    <w:rsid w:val="00E57C0F"/>
    <w:rsid w:val="00E57C61"/>
    <w:rsid w:val="00E60F47"/>
    <w:rsid w:val="00E64BA0"/>
    <w:rsid w:val="00E6557F"/>
    <w:rsid w:val="00E6623C"/>
    <w:rsid w:val="00E672EF"/>
    <w:rsid w:val="00E677F5"/>
    <w:rsid w:val="00E67EC4"/>
    <w:rsid w:val="00E70BDE"/>
    <w:rsid w:val="00E7174B"/>
    <w:rsid w:val="00E733B4"/>
    <w:rsid w:val="00E7423B"/>
    <w:rsid w:val="00E748DF"/>
    <w:rsid w:val="00E748E9"/>
    <w:rsid w:val="00E74A13"/>
    <w:rsid w:val="00E76654"/>
    <w:rsid w:val="00E77076"/>
    <w:rsid w:val="00E82922"/>
    <w:rsid w:val="00E8620C"/>
    <w:rsid w:val="00E87478"/>
    <w:rsid w:val="00E87B34"/>
    <w:rsid w:val="00E91DF6"/>
    <w:rsid w:val="00E935EA"/>
    <w:rsid w:val="00E957CD"/>
    <w:rsid w:val="00E96069"/>
    <w:rsid w:val="00E96F47"/>
    <w:rsid w:val="00E97DA0"/>
    <w:rsid w:val="00EA0696"/>
    <w:rsid w:val="00EA39AB"/>
    <w:rsid w:val="00EA5BBF"/>
    <w:rsid w:val="00EA6EAD"/>
    <w:rsid w:val="00EA7016"/>
    <w:rsid w:val="00EB0729"/>
    <w:rsid w:val="00EB2CFE"/>
    <w:rsid w:val="00EB3285"/>
    <w:rsid w:val="00EB329B"/>
    <w:rsid w:val="00EB56ED"/>
    <w:rsid w:val="00EB5E35"/>
    <w:rsid w:val="00EB637B"/>
    <w:rsid w:val="00EB7DD5"/>
    <w:rsid w:val="00EC0E9B"/>
    <w:rsid w:val="00EC16F2"/>
    <w:rsid w:val="00EC1C5E"/>
    <w:rsid w:val="00EC1F61"/>
    <w:rsid w:val="00EC401A"/>
    <w:rsid w:val="00EC7F84"/>
    <w:rsid w:val="00ED0AAA"/>
    <w:rsid w:val="00ED1E80"/>
    <w:rsid w:val="00ED4E01"/>
    <w:rsid w:val="00ED5111"/>
    <w:rsid w:val="00ED52C1"/>
    <w:rsid w:val="00ED7ABD"/>
    <w:rsid w:val="00EE112B"/>
    <w:rsid w:val="00EE2EA1"/>
    <w:rsid w:val="00EE4E50"/>
    <w:rsid w:val="00EE6288"/>
    <w:rsid w:val="00EE6E06"/>
    <w:rsid w:val="00EE6F89"/>
    <w:rsid w:val="00EF01E7"/>
    <w:rsid w:val="00EF078F"/>
    <w:rsid w:val="00EF474B"/>
    <w:rsid w:val="00EF5D03"/>
    <w:rsid w:val="00EF6405"/>
    <w:rsid w:val="00EF7B85"/>
    <w:rsid w:val="00F009E1"/>
    <w:rsid w:val="00F02C3A"/>
    <w:rsid w:val="00F036A1"/>
    <w:rsid w:val="00F045C2"/>
    <w:rsid w:val="00F05CBE"/>
    <w:rsid w:val="00F05D62"/>
    <w:rsid w:val="00F0601F"/>
    <w:rsid w:val="00F07147"/>
    <w:rsid w:val="00F07C6B"/>
    <w:rsid w:val="00F123C6"/>
    <w:rsid w:val="00F12C5D"/>
    <w:rsid w:val="00F12C98"/>
    <w:rsid w:val="00F12DF4"/>
    <w:rsid w:val="00F13FD1"/>
    <w:rsid w:val="00F170E9"/>
    <w:rsid w:val="00F21BFB"/>
    <w:rsid w:val="00F22CEA"/>
    <w:rsid w:val="00F231A2"/>
    <w:rsid w:val="00F2420A"/>
    <w:rsid w:val="00F24319"/>
    <w:rsid w:val="00F24507"/>
    <w:rsid w:val="00F2662B"/>
    <w:rsid w:val="00F27878"/>
    <w:rsid w:val="00F30566"/>
    <w:rsid w:val="00F3081E"/>
    <w:rsid w:val="00F327FE"/>
    <w:rsid w:val="00F36ECC"/>
    <w:rsid w:val="00F37077"/>
    <w:rsid w:val="00F4068C"/>
    <w:rsid w:val="00F415CA"/>
    <w:rsid w:val="00F42BB1"/>
    <w:rsid w:val="00F43766"/>
    <w:rsid w:val="00F44D76"/>
    <w:rsid w:val="00F44E0C"/>
    <w:rsid w:val="00F450DB"/>
    <w:rsid w:val="00F450ED"/>
    <w:rsid w:val="00F454C5"/>
    <w:rsid w:val="00F45F7C"/>
    <w:rsid w:val="00F4766D"/>
    <w:rsid w:val="00F52EE8"/>
    <w:rsid w:val="00F53DEF"/>
    <w:rsid w:val="00F549E7"/>
    <w:rsid w:val="00F56508"/>
    <w:rsid w:val="00F566F7"/>
    <w:rsid w:val="00F576A9"/>
    <w:rsid w:val="00F60511"/>
    <w:rsid w:val="00F6152A"/>
    <w:rsid w:val="00F6153F"/>
    <w:rsid w:val="00F646D9"/>
    <w:rsid w:val="00F672A0"/>
    <w:rsid w:val="00F72491"/>
    <w:rsid w:val="00F75A9F"/>
    <w:rsid w:val="00F81B1F"/>
    <w:rsid w:val="00F81E55"/>
    <w:rsid w:val="00F81F43"/>
    <w:rsid w:val="00F846D5"/>
    <w:rsid w:val="00F85143"/>
    <w:rsid w:val="00F8640C"/>
    <w:rsid w:val="00F91586"/>
    <w:rsid w:val="00F916E6"/>
    <w:rsid w:val="00F92EDB"/>
    <w:rsid w:val="00F95F23"/>
    <w:rsid w:val="00F97A0C"/>
    <w:rsid w:val="00FA06C9"/>
    <w:rsid w:val="00FA157B"/>
    <w:rsid w:val="00FA399F"/>
    <w:rsid w:val="00FA4F69"/>
    <w:rsid w:val="00FA77A1"/>
    <w:rsid w:val="00FB0560"/>
    <w:rsid w:val="00FB0A1A"/>
    <w:rsid w:val="00FB10DF"/>
    <w:rsid w:val="00FB33CB"/>
    <w:rsid w:val="00FB4F7A"/>
    <w:rsid w:val="00FB56A7"/>
    <w:rsid w:val="00FB76C2"/>
    <w:rsid w:val="00FC2013"/>
    <w:rsid w:val="00FC3AB2"/>
    <w:rsid w:val="00FC5D84"/>
    <w:rsid w:val="00FC5E26"/>
    <w:rsid w:val="00FC64B8"/>
    <w:rsid w:val="00FD15A0"/>
    <w:rsid w:val="00FD1876"/>
    <w:rsid w:val="00FD1C8E"/>
    <w:rsid w:val="00FD2401"/>
    <w:rsid w:val="00FD2908"/>
    <w:rsid w:val="00FD3475"/>
    <w:rsid w:val="00FE2002"/>
    <w:rsid w:val="00FE312D"/>
    <w:rsid w:val="00FE330E"/>
    <w:rsid w:val="00FE3C0B"/>
    <w:rsid w:val="00FE76A8"/>
    <w:rsid w:val="00FF106A"/>
    <w:rsid w:val="00FF139D"/>
    <w:rsid w:val="00FF36A3"/>
    <w:rsid w:val="00FF3865"/>
    <w:rsid w:val="00FF668F"/>
    <w:rsid w:val="00FF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C88CE-332E-455D-8AAF-D68AC29C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E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65360"/>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1044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qFormat/>
    <w:rsid w:val="00580C07"/>
    <w:rPr>
      <w:b/>
      <w:bCs/>
    </w:rPr>
  </w:style>
  <w:style w:type="paragraph" w:styleId="a5">
    <w:name w:val="Normal (Web)"/>
    <w:basedOn w:val="a"/>
    <w:uiPriority w:val="99"/>
    <w:rsid w:val="00580C07"/>
    <w:pPr>
      <w:spacing w:before="100" w:beforeAutospacing="1" w:after="100" w:afterAutospacing="1"/>
    </w:pPr>
    <w:rPr>
      <w:sz w:val="24"/>
      <w:szCs w:val="24"/>
    </w:rPr>
  </w:style>
  <w:style w:type="character" w:customStyle="1" w:styleId="apple-converted-space">
    <w:name w:val="apple-converted-space"/>
    <w:basedOn w:val="a0"/>
    <w:uiPriority w:val="99"/>
    <w:rsid w:val="00580C07"/>
  </w:style>
  <w:style w:type="paragraph" w:styleId="a6">
    <w:name w:val="List Paragraph"/>
    <w:basedOn w:val="a"/>
    <w:uiPriority w:val="34"/>
    <w:qFormat/>
    <w:rsid w:val="00A06BB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F3081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uiPriority w:val="99"/>
    <w:rsid w:val="00A402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basedOn w:val="a0"/>
    <w:link w:val="30"/>
    <w:rsid w:val="008A19F0"/>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A19F0"/>
    <w:pPr>
      <w:shd w:val="clear" w:color="auto" w:fill="FFFFFF"/>
      <w:spacing w:before="240" w:after="5760" w:line="0" w:lineRule="atLeast"/>
      <w:jc w:val="center"/>
    </w:pPr>
    <w:rPr>
      <w:sz w:val="23"/>
      <w:szCs w:val="23"/>
      <w:lang w:eastAsia="en-US"/>
    </w:rPr>
  </w:style>
  <w:style w:type="paragraph" w:styleId="21">
    <w:name w:val="Body Text 2"/>
    <w:basedOn w:val="a"/>
    <w:link w:val="22"/>
    <w:rsid w:val="008A19F0"/>
    <w:pPr>
      <w:spacing w:after="120" w:line="480" w:lineRule="auto"/>
    </w:pPr>
    <w:rPr>
      <w:sz w:val="24"/>
      <w:szCs w:val="24"/>
    </w:rPr>
  </w:style>
  <w:style w:type="character" w:customStyle="1" w:styleId="22">
    <w:name w:val="Основной текст 2 Знак"/>
    <w:basedOn w:val="a0"/>
    <w:link w:val="21"/>
    <w:rsid w:val="008A19F0"/>
    <w:rPr>
      <w:rFonts w:ascii="Times New Roman" w:eastAsia="Times New Roman" w:hAnsi="Times New Roman" w:cs="Times New Roman"/>
      <w:sz w:val="24"/>
      <w:szCs w:val="24"/>
      <w:lang w:eastAsia="ru-RU"/>
    </w:rPr>
  </w:style>
  <w:style w:type="character" w:styleId="a7">
    <w:name w:val="Hyperlink"/>
    <w:basedOn w:val="a0"/>
    <w:uiPriority w:val="99"/>
    <w:unhideWhenUsed/>
    <w:rsid w:val="008A19F0"/>
    <w:rPr>
      <w:color w:val="0000FF"/>
      <w:u w:val="single"/>
    </w:rPr>
  </w:style>
  <w:style w:type="character" w:customStyle="1" w:styleId="b-serp-urlitem">
    <w:name w:val="b-serp-url__item"/>
    <w:basedOn w:val="a0"/>
    <w:rsid w:val="008A19F0"/>
  </w:style>
  <w:style w:type="paragraph" w:styleId="a8">
    <w:name w:val="Balloon Text"/>
    <w:basedOn w:val="a"/>
    <w:link w:val="a9"/>
    <w:uiPriority w:val="99"/>
    <w:semiHidden/>
    <w:unhideWhenUsed/>
    <w:rsid w:val="008A19F0"/>
    <w:rPr>
      <w:rFonts w:ascii="Tahoma" w:hAnsi="Tahoma" w:cs="Tahoma"/>
      <w:sz w:val="16"/>
      <w:szCs w:val="16"/>
    </w:rPr>
  </w:style>
  <w:style w:type="character" w:customStyle="1" w:styleId="a9">
    <w:name w:val="Текст выноски Знак"/>
    <w:basedOn w:val="a0"/>
    <w:link w:val="a8"/>
    <w:uiPriority w:val="99"/>
    <w:semiHidden/>
    <w:rsid w:val="008A19F0"/>
    <w:rPr>
      <w:rFonts w:ascii="Tahoma" w:eastAsia="Times New Roman" w:hAnsi="Tahoma" w:cs="Tahoma"/>
      <w:sz w:val="16"/>
      <w:szCs w:val="16"/>
      <w:lang w:eastAsia="ru-RU"/>
    </w:rPr>
  </w:style>
  <w:style w:type="character" w:customStyle="1" w:styleId="312pt">
    <w:name w:val="Основной текст (3) + 12 pt;Полужирный"/>
    <w:basedOn w:val="a0"/>
    <w:rsid w:val="008A19F0"/>
    <w:rPr>
      <w:rFonts w:ascii="Times New Roman" w:eastAsia="Times New Roman" w:hAnsi="Times New Roman" w:cs="Times New Roman"/>
      <w:b/>
      <w:bCs/>
      <w:i w:val="0"/>
      <w:iCs w:val="0"/>
      <w:smallCaps w:val="0"/>
      <w:strike w:val="0"/>
      <w:spacing w:val="0"/>
      <w:sz w:val="24"/>
      <w:szCs w:val="24"/>
    </w:rPr>
  </w:style>
  <w:style w:type="character" w:customStyle="1" w:styleId="31">
    <w:name w:val="Основной текст (3) + Полужирный;Курсив"/>
    <w:basedOn w:val="3"/>
    <w:rsid w:val="008A19F0"/>
    <w:rPr>
      <w:rFonts w:ascii="Times New Roman" w:eastAsia="Times New Roman" w:hAnsi="Times New Roman" w:cs="Times New Roman"/>
      <w:b/>
      <w:bCs/>
      <w:i/>
      <w:iCs/>
      <w:spacing w:val="0"/>
      <w:sz w:val="23"/>
      <w:szCs w:val="23"/>
      <w:shd w:val="clear" w:color="auto" w:fill="FFFFFF"/>
    </w:rPr>
  </w:style>
  <w:style w:type="character" w:customStyle="1" w:styleId="7">
    <w:name w:val="Основной текст (7)_"/>
    <w:basedOn w:val="a0"/>
    <w:link w:val="70"/>
    <w:rsid w:val="008A19F0"/>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8A19F0"/>
    <w:pPr>
      <w:shd w:val="clear" w:color="auto" w:fill="FFFFFF"/>
      <w:spacing w:line="307" w:lineRule="exact"/>
      <w:ind w:firstLine="500"/>
      <w:jc w:val="both"/>
    </w:pPr>
    <w:rPr>
      <w:sz w:val="23"/>
      <w:szCs w:val="23"/>
      <w:lang w:eastAsia="en-US"/>
    </w:rPr>
  </w:style>
  <w:style w:type="character" w:customStyle="1" w:styleId="aa">
    <w:name w:val="Основной текст_"/>
    <w:basedOn w:val="a0"/>
    <w:link w:val="11"/>
    <w:rsid w:val="008A19F0"/>
    <w:rPr>
      <w:rFonts w:ascii="Times New Roman" w:eastAsia="Times New Roman" w:hAnsi="Times New Roman" w:cs="Times New Roman"/>
      <w:sz w:val="24"/>
      <w:szCs w:val="24"/>
      <w:shd w:val="clear" w:color="auto" w:fill="FFFFFF"/>
    </w:rPr>
  </w:style>
  <w:style w:type="character" w:customStyle="1" w:styleId="8TimesNewRoman12pt0pt">
    <w:name w:val="Основной текст (8) + Times New Roman;12 pt;Полужирный;Интервал 0 pt"/>
    <w:basedOn w:val="a0"/>
    <w:rsid w:val="008A19F0"/>
    <w:rPr>
      <w:rFonts w:ascii="Times New Roman" w:eastAsia="Times New Roman" w:hAnsi="Times New Roman" w:cs="Times New Roman"/>
      <w:b/>
      <w:bCs/>
      <w:spacing w:val="0"/>
      <w:sz w:val="24"/>
      <w:szCs w:val="24"/>
      <w:shd w:val="clear" w:color="auto" w:fill="FFFFFF"/>
    </w:rPr>
  </w:style>
  <w:style w:type="paragraph" w:customStyle="1" w:styleId="11">
    <w:name w:val="Основной текст1"/>
    <w:basedOn w:val="a"/>
    <w:link w:val="aa"/>
    <w:rsid w:val="008A19F0"/>
    <w:pPr>
      <w:shd w:val="clear" w:color="auto" w:fill="FFFFFF"/>
      <w:spacing w:line="0" w:lineRule="atLeast"/>
    </w:pPr>
    <w:rPr>
      <w:sz w:val="24"/>
      <w:szCs w:val="24"/>
      <w:lang w:eastAsia="en-US"/>
    </w:rPr>
  </w:style>
  <w:style w:type="character" w:customStyle="1" w:styleId="13pt">
    <w:name w:val="Основной текст + 13 pt;Не полужирный"/>
    <w:basedOn w:val="aa"/>
    <w:rsid w:val="008A19F0"/>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9">
    <w:name w:val="Основной текст (9)_"/>
    <w:basedOn w:val="a0"/>
    <w:link w:val="90"/>
    <w:rsid w:val="008A19F0"/>
    <w:rPr>
      <w:rFonts w:ascii="Times New Roman" w:eastAsia="Times New Roman" w:hAnsi="Times New Roman" w:cs="Times New Roman"/>
      <w:sz w:val="28"/>
      <w:szCs w:val="28"/>
      <w:shd w:val="clear" w:color="auto" w:fill="FFFFFF"/>
    </w:rPr>
  </w:style>
  <w:style w:type="character" w:customStyle="1" w:styleId="Tahoma125pt">
    <w:name w:val="Основной текст + Tahoma;12;5 pt;Не полужирный"/>
    <w:basedOn w:val="aa"/>
    <w:rsid w:val="008A19F0"/>
    <w:rPr>
      <w:rFonts w:ascii="Tahoma" w:eastAsia="Tahoma" w:hAnsi="Tahoma" w:cs="Tahoma"/>
      <w:b/>
      <w:bCs/>
      <w:i w:val="0"/>
      <w:iCs w:val="0"/>
      <w:smallCaps w:val="0"/>
      <w:strike w:val="0"/>
      <w:spacing w:val="0"/>
      <w:sz w:val="25"/>
      <w:szCs w:val="25"/>
      <w:shd w:val="clear" w:color="auto" w:fill="FFFFFF"/>
    </w:rPr>
  </w:style>
  <w:style w:type="paragraph" w:customStyle="1" w:styleId="90">
    <w:name w:val="Основной текст (9)"/>
    <w:basedOn w:val="a"/>
    <w:link w:val="9"/>
    <w:rsid w:val="008A19F0"/>
    <w:pPr>
      <w:shd w:val="clear" w:color="auto" w:fill="FFFFFF"/>
      <w:spacing w:line="345" w:lineRule="exact"/>
      <w:jc w:val="both"/>
    </w:pPr>
    <w:rPr>
      <w:sz w:val="28"/>
      <w:szCs w:val="28"/>
      <w:lang w:eastAsia="en-US"/>
    </w:rPr>
  </w:style>
  <w:style w:type="character" w:customStyle="1" w:styleId="23">
    <w:name w:val="Основной текст (2)_"/>
    <w:basedOn w:val="a0"/>
    <w:link w:val="24"/>
    <w:rsid w:val="008A19F0"/>
    <w:rPr>
      <w:rFonts w:ascii="Times New Roman" w:eastAsia="Times New Roman" w:hAnsi="Times New Roman" w:cs="Times New Roman"/>
      <w:sz w:val="20"/>
      <w:szCs w:val="20"/>
      <w:shd w:val="clear" w:color="auto" w:fill="FFFFFF"/>
    </w:rPr>
  </w:style>
  <w:style w:type="paragraph" w:customStyle="1" w:styleId="24">
    <w:name w:val="Основной текст (2)"/>
    <w:basedOn w:val="a"/>
    <w:link w:val="23"/>
    <w:rsid w:val="008A19F0"/>
    <w:pPr>
      <w:shd w:val="clear" w:color="auto" w:fill="FFFFFF"/>
      <w:spacing w:after="180" w:line="209" w:lineRule="exact"/>
      <w:jc w:val="center"/>
    </w:pPr>
    <w:rPr>
      <w:lang w:eastAsia="en-US"/>
    </w:rPr>
  </w:style>
  <w:style w:type="character" w:customStyle="1" w:styleId="4">
    <w:name w:val="Основной текст (4)_"/>
    <w:basedOn w:val="a0"/>
    <w:link w:val="40"/>
    <w:rsid w:val="008A19F0"/>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8A19F0"/>
    <w:pPr>
      <w:shd w:val="clear" w:color="auto" w:fill="FFFFFF"/>
      <w:spacing w:after="1500" w:line="427" w:lineRule="exact"/>
    </w:pPr>
    <w:rPr>
      <w:sz w:val="18"/>
      <w:szCs w:val="18"/>
      <w:lang w:eastAsia="en-US"/>
    </w:rPr>
  </w:style>
  <w:style w:type="paragraph" w:styleId="HTML">
    <w:name w:val="HTML Preformatted"/>
    <w:basedOn w:val="a"/>
    <w:link w:val="HTML0"/>
    <w:uiPriority w:val="99"/>
    <w:semiHidden/>
    <w:unhideWhenUsed/>
    <w:rsid w:val="00E8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E82922"/>
    <w:rPr>
      <w:rFonts w:ascii="Courier New" w:eastAsia="Times New Roman" w:hAnsi="Courier New" w:cs="Courier New"/>
      <w:sz w:val="20"/>
      <w:szCs w:val="20"/>
      <w:lang w:eastAsia="ru-RU"/>
    </w:rPr>
  </w:style>
  <w:style w:type="paragraph" w:customStyle="1" w:styleId="12">
    <w:name w:val="Знак1"/>
    <w:basedOn w:val="a"/>
    <w:rsid w:val="00E82922"/>
    <w:rPr>
      <w:rFonts w:ascii="Verdana" w:hAnsi="Verdana" w:cs="Verdana"/>
      <w:lang w:val="en-US" w:eastAsia="en-US"/>
    </w:rPr>
  </w:style>
  <w:style w:type="paragraph" w:customStyle="1" w:styleId="western">
    <w:name w:val="western"/>
    <w:basedOn w:val="a"/>
    <w:rsid w:val="00D32F11"/>
    <w:pPr>
      <w:spacing w:before="100" w:beforeAutospacing="1" w:after="100" w:afterAutospacing="1"/>
    </w:pPr>
    <w:rPr>
      <w:sz w:val="24"/>
      <w:szCs w:val="24"/>
    </w:rPr>
  </w:style>
  <w:style w:type="paragraph" w:styleId="ab">
    <w:name w:val="header"/>
    <w:basedOn w:val="a"/>
    <w:link w:val="ac"/>
    <w:uiPriority w:val="99"/>
    <w:semiHidden/>
    <w:unhideWhenUsed/>
    <w:rsid w:val="008179B3"/>
    <w:pPr>
      <w:tabs>
        <w:tab w:val="center" w:pos="4677"/>
        <w:tab w:val="right" w:pos="9355"/>
      </w:tabs>
    </w:pPr>
  </w:style>
  <w:style w:type="character" w:customStyle="1" w:styleId="ac">
    <w:name w:val="Верхний колонтитул Знак"/>
    <w:basedOn w:val="a0"/>
    <w:link w:val="ab"/>
    <w:uiPriority w:val="99"/>
    <w:semiHidden/>
    <w:rsid w:val="008179B3"/>
    <w:rPr>
      <w:rFonts w:ascii="Times New Roman" w:eastAsia="Times New Roman" w:hAnsi="Times New Roman" w:cs="Times New Roman"/>
      <w:sz w:val="20"/>
      <w:szCs w:val="20"/>
      <w:lang w:eastAsia="ru-RU"/>
    </w:rPr>
  </w:style>
  <w:style w:type="paragraph" w:styleId="ad">
    <w:name w:val="footer"/>
    <w:basedOn w:val="a"/>
    <w:link w:val="ae"/>
    <w:unhideWhenUsed/>
    <w:rsid w:val="008179B3"/>
    <w:pPr>
      <w:tabs>
        <w:tab w:val="center" w:pos="4677"/>
        <w:tab w:val="right" w:pos="9355"/>
      </w:tabs>
    </w:pPr>
  </w:style>
  <w:style w:type="character" w:customStyle="1" w:styleId="ae">
    <w:name w:val="Нижний колонтитул Знак"/>
    <w:basedOn w:val="a0"/>
    <w:link w:val="ad"/>
    <w:uiPriority w:val="99"/>
    <w:rsid w:val="008179B3"/>
    <w:rPr>
      <w:rFonts w:ascii="Times New Roman" w:eastAsia="Times New Roman" w:hAnsi="Times New Roman" w:cs="Times New Roman"/>
      <w:sz w:val="20"/>
      <w:szCs w:val="20"/>
      <w:lang w:eastAsia="ru-RU"/>
    </w:rPr>
  </w:style>
  <w:style w:type="paragraph" w:styleId="af">
    <w:name w:val="Body Text"/>
    <w:basedOn w:val="a"/>
    <w:link w:val="af0"/>
    <w:uiPriority w:val="99"/>
    <w:unhideWhenUsed/>
    <w:rsid w:val="008C3469"/>
    <w:pPr>
      <w:spacing w:after="120"/>
    </w:pPr>
  </w:style>
  <w:style w:type="character" w:customStyle="1" w:styleId="af0">
    <w:name w:val="Основной текст Знак"/>
    <w:basedOn w:val="a0"/>
    <w:link w:val="af"/>
    <w:rsid w:val="008C3469"/>
    <w:rPr>
      <w:rFonts w:ascii="Times New Roman" w:eastAsia="Times New Roman" w:hAnsi="Times New Roman" w:cs="Times New Roman"/>
      <w:sz w:val="20"/>
      <w:szCs w:val="20"/>
      <w:lang w:eastAsia="ru-RU"/>
    </w:rPr>
  </w:style>
  <w:style w:type="character" w:customStyle="1" w:styleId="Sylfaen2">
    <w:name w:val="Основной текст + Sylfaen2"/>
    <w:rsid w:val="008C3469"/>
    <w:rPr>
      <w:rFonts w:ascii="Sylfaen" w:hAnsi="Sylfaen" w:cs="Sylfaen"/>
      <w:b/>
      <w:bCs/>
      <w:i/>
      <w:iCs/>
      <w:spacing w:val="10"/>
      <w:sz w:val="17"/>
      <w:szCs w:val="17"/>
      <w:u w:val="none"/>
    </w:rPr>
  </w:style>
  <w:style w:type="character" w:customStyle="1" w:styleId="af1">
    <w:name w:val="Подпись к картинке_"/>
    <w:rsid w:val="008C3469"/>
    <w:rPr>
      <w:rFonts w:ascii="Microsoft Sans Serif" w:hAnsi="Microsoft Sans Serif" w:cs="Microsoft Sans Serif"/>
      <w:sz w:val="18"/>
      <w:szCs w:val="18"/>
      <w:shd w:val="clear" w:color="auto" w:fill="FFFFFF"/>
    </w:rPr>
  </w:style>
  <w:style w:type="paragraph" w:customStyle="1" w:styleId="c1">
    <w:name w:val="c1"/>
    <w:basedOn w:val="a"/>
    <w:rsid w:val="00FA157B"/>
    <w:pPr>
      <w:spacing w:before="100" w:beforeAutospacing="1" w:after="100" w:afterAutospacing="1"/>
    </w:pPr>
    <w:rPr>
      <w:sz w:val="24"/>
      <w:szCs w:val="24"/>
    </w:rPr>
  </w:style>
  <w:style w:type="character" w:customStyle="1" w:styleId="c21">
    <w:name w:val="c21"/>
    <w:basedOn w:val="a0"/>
    <w:rsid w:val="00FA157B"/>
  </w:style>
  <w:style w:type="character" w:styleId="af2">
    <w:name w:val="page number"/>
    <w:basedOn w:val="a0"/>
    <w:rsid w:val="00576FC8"/>
  </w:style>
  <w:style w:type="character" w:customStyle="1" w:styleId="10">
    <w:name w:val="Заголовок 1 Знак"/>
    <w:basedOn w:val="a0"/>
    <w:link w:val="1"/>
    <w:uiPriority w:val="99"/>
    <w:rsid w:val="00165360"/>
    <w:rPr>
      <w:rFonts w:ascii="Cambria" w:eastAsia="Times New Roman" w:hAnsi="Cambria" w:cs="Times New Roman"/>
      <w:b/>
      <w:bCs/>
      <w:color w:val="365F91"/>
      <w:sz w:val="28"/>
      <w:szCs w:val="28"/>
    </w:rPr>
  </w:style>
  <w:style w:type="paragraph" w:styleId="af3">
    <w:name w:val="No Spacing"/>
    <w:uiPriority w:val="1"/>
    <w:qFormat/>
    <w:rsid w:val="00165360"/>
    <w:pPr>
      <w:spacing w:after="0" w:line="240" w:lineRule="auto"/>
    </w:pPr>
    <w:rPr>
      <w:rFonts w:ascii="Times New Roman" w:eastAsia="Times New Roman" w:hAnsi="Times New Roman" w:cs="Times New Roman"/>
      <w:sz w:val="24"/>
      <w:szCs w:val="24"/>
      <w:lang w:eastAsia="ru-RU"/>
    </w:rPr>
  </w:style>
  <w:style w:type="paragraph" w:customStyle="1" w:styleId="13">
    <w:name w:val="Текст1"/>
    <w:basedOn w:val="a"/>
    <w:uiPriority w:val="99"/>
    <w:rsid w:val="00165360"/>
    <w:rPr>
      <w:rFonts w:ascii="Courier New" w:hAnsi="Courier New"/>
      <w:lang w:eastAsia="ar-SA"/>
    </w:rPr>
  </w:style>
  <w:style w:type="paragraph" w:customStyle="1" w:styleId="af4">
    <w:name w:val="Содержимое таблицы"/>
    <w:basedOn w:val="a"/>
    <w:uiPriority w:val="99"/>
    <w:rsid w:val="00165360"/>
    <w:pPr>
      <w:widowControl w:val="0"/>
      <w:suppressLineNumbers/>
      <w:suppressAutoHyphens/>
    </w:pPr>
    <w:rPr>
      <w:rFonts w:eastAsia="Arial Unicode MS"/>
      <w:kern w:val="1"/>
      <w:sz w:val="28"/>
      <w:szCs w:val="24"/>
      <w:lang w:eastAsia="ar-SA"/>
    </w:rPr>
  </w:style>
  <w:style w:type="character" w:customStyle="1" w:styleId="20">
    <w:name w:val="Заголовок 2 Знак"/>
    <w:basedOn w:val="a0"/>
    <w:link w:val="2"/>
    <w:uiPriority w:val="9"/>
    <w:semiHidden/>
    <w:rsid w:val="001044FE"/>
    <w:rPr>
      <w:rFonts w:asciiTheme="majorHAnsi" w:eastAsiaTheme="majorEastAsia" w:hAnsiTheme="majorHAnsi" w:cstheme="majorBidi"/>
      <w:color w:val="365F91" w:themeColor="accent1" w:themeShade="BF"/>
      <w:sz w:val="26"/>
      <w:szCs w:val="26"/>
      <w:lang w:eastAsia="ru-RU"/>
    </w:rPr>
  </w:style>
  <w:style w:type="paragraph" w:styleId="af5">
    <w:name w:val="Body Text Indent"/>
    <w:basedOn w:val="a"/>
    <w:link w:val="af6"/>
    <w:uiPriority w:val="99"/>
    <w:semiHidden/>
    <w:unhideWhenUsed/>
    <w:rsid w:val="001044FE"/>
    <w:pPr>
      <w:spacing w:after="120"/>
      <w:ind w:left="283"/>
    </w:pPr>
  </w:style>
  <w:style w:type="character" w:customStyle="1" w:styleId="af6">
    <w:name w:val="Основной текст с отступом Знак"/>
    <w:basedOn w:val="a0"/>
    <w:link w:val="af5"/>
    <w:uiPriority w:val="99"/>
    <w:semiHidden/>
    <w:rsid w:val="001044FE"/>
    <w:rPr>
      <w:rFonts w:ascii="Times New Roman" w:eastAsia="Times New Roman" w:hAnsi="Times New Roman" w:cs="Times New Roman"/>
      <w:sz w:val="20"/>
      <w:szCs w:val="20"/>
      <w:lang w:eastAsia="ru-RU"/>
    </w:rPr>
  </w:style>
  <w:style w:type="paragraph" w:styleId="25">
    <w:name w:val="Body Text Indent 2"/>
    <w:basedOn w:val="a"/>
    <w:link w:val="26"/>
    <w:uiPriority w:val="99"/>
    <w:semiHidden/>
    <w:unhideWhenUsed/>
    <w:rsid w:val="001044FE"/>
    <w:pPr>
      <w:spacing w:after="120" w:line="480" w:lineRule="auto"/>
      <w:ind w:left="283"/>
    </w:pPr>
  </w:style>
  <w:style w:type="character" w:customStyle="1" w:styleId="26">
    <w:name w:val="Основной текст с отступом 2 Знак"/>
    <w:basedOn w:val="a0"/>
    <w:link w:val="25"/>
    <w:uiPriority w:val="99"/>
    <w:semiHidden/>
    <w:rsid w:val="001044F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3473">
      <w:bodyDiv w:val="1"/>
      <w:marLeft w:val="0"/>
      <w:marRight w:val="0"/>
      <w:marTop w:val="0"/>
      <w:marBottom w:val="0"/>
      <w:divBdr>
        <w:top w:val="none" w:sz="0" w:space="0" w:color="auto"/>
        <w:left w:val="none" w:sz="0" w:space="0" w:color="auto"/>
        <w:bottom w:val="none" w:sz="0" w:space="0" w:color="auto"/>
        <w:right w:val="none" w:sz="0" w:space="0" w:color="auto"/>
      </w:divBdr>
    </w:div>
    <w:div w:id="651719203">
      <w:bodyDiv w:val="1"/>
      <w:marLeft w:val="0"/>
      <w:marRight w:val="0"/>
      <w:marTop w:val="0"/>
      <w:marBottom w:val="0"/>
      <w:divBdr>
        <w:top w:val="none" w:sz="0" w:space="0" w:color="auto"/>
        <w:left w:val="none" w:sz="0" w:space="0" w:color="auto"/>
        <w:bottom w:val="none" w:sz="0" w:space="0" w:color="auto"/>
        <w:right w:val="none" w:sz="0" w:space="0" w:color="auto"/>
      </w:divBdr>
    </w:div>
    <w:div w:id="1130395795">
      <w:bodyDiv w:val="1"/>
      <w:marLeft w:val="0"/>
      <w:marRight w:val="0"/>
      <w:marTop w:val="0"/>
      <w:marBottom w:val="0"/>
      <w:divBdr>
        <w:top w:val="none" w:sz="0" w:space="0" w:color="auto"/>
        <w:left w:val="none" w:sz="0" w:space="0" w:color="auto"/>
        <w:bottom w:val="none" w:sz="0" w:space="0" w:color="auto"/>
        <w:right w:val="none" w:sz="0" w:space="0" w:color="auto"/>
      </w:divBdr>
    </w:div>
    <w:div w:id="1171947047">
      <w:bodyDiv w:val="1"/>
      <w:marLeft w:val="0"/>
      <w:marRight w:val="0"/>
      <w:marTop w:val="0"/>
      <w:marBottom w:val="0"/>
      <w:divBdr>
        <w:top w:val="none" w:sz="0" w:space="0" w:color="auto"/>
        <w:left w:val="none" w:sz="0" w:space="0" w:color="auto"/>
        <w:bottom w:val="none" w:sz="0" w:space="0" w:color="auto"/>
        <w:right w:val="none" w:sz="0" w:space="0" w:color="auto"/>
      </w:divBdr>
    </w:div>
    <w:div w:id="1268853916">
      <w:bodyDiv w:val="1"/>
      <w:marLeft w:val="0"/>
      <w:marRight w:val="0"/>
      <w:marTop w:val="0"/>
      <w:marBottom w:val="0"/>
      <w:divBdr>
        <w:top w:val="none" w:sz="0" w:space="0" w:color="auto"/>
        <w:left w:val="none" w:sz="0" w:space="0" w:color="auto"/>
        <w:bottom w:val="none" w:sz="0" w:space="0" w:color="auto"/>
        <w:right w:val="none" w:sz="0" w:space="0" w:color="auto"/>
      </w:divBdr>
    </w:div>
    <w:div w:id="1283343834">
      <w:bodyDiv w:val="1"/>
      <w:marLeft w:val="0"/>
      <w:marRight w:val="0"/>
      <w:marTop w:val="0"/>
      <w:marBottom w:val="0"/>
      <w:divBdr>
        <w:top w:val="none" w:sz="0" w:space="0" w:color="auto"/>
        <w:left w:val="none" w:sz="0" w:space="0" w:color="auto"/>
        <w:bottom w:val="none" w:sz="0" w:space="0" w:color="auto"/>
        <w:right w:val="none" w:sz="0" w:space="0" w:color="auto"/>
      </w:divBdr>
    </w:div>
    <w:div w:id="1620069001">
      <w:bodyDiv w:val="1"/>
      <w:marLeft w:val="0"/>
      <w:marRight w:val="0"/>
      <w:marTop w:val="0"/>
      <w:marBottom w:val="0"/>
      <w:divBdr>
        <w:top w:val="none" w:sz="0" w:space="0" w:color="auto"/>
        <w:left w:val="none" w:sz="0" w:space="0" w:color="auto"/>
        <w:bottom w:val="none" w:sz="0" w:space="0" w:color="auto"/>
        <w:right w:val="none" w:sz="0" w:space="0" w:color="auto"/>
      </w:divBdr>
    </w:div>
    <w:div w:id="1812209974">
      <w:bodyDiv w:val="1"/>
      <w:marLeft w:val="0"/>
      <w:marRight w:val="0"/>
      <w:marTop w:val="0"/>
      <w:marBottom w:val="0"/>
      <w:divBdr>
        <w:top w:val="none" w:sz="0" w:space="0" w:color="auto"/>
        <w:left w:val="none" w:sz="0" w:space="0" w:color="auto"/>
        <w:bottom w:val="none" w:sz="0" w:space="0" w:color="auto"/>
        <w:right w:val="none" w:sz="0" w:space="0" w:color="auto"/>
      </w:divBdr>
    </w:div>
    <w:div w:id="1837571294">
      <w:bodyDiv w:val="1"/>
      <w:marLeft w:val="0"/>
      <w:marRight w:val="0"/>
      <w:marTop w:val="0"/>
      <w:marBottom w:val="0"/>
      <w:divBdr>
        <w:top w:val="none" w:sz="0" w:space="0" w:color="auto"/>
        <w:left w:val="none" w:sz="0" w:space="0" w:color="auto"/>
        <w:bottom w:val="none" w:sz="0" w:space="0" w:color="auto"/>
        <w:right w:val="none" w:sz="0" w:space="0" w:color="auto"/>
      </w:divBdr>
    </w:div>
    <w:div w:id="20111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082;&#1086;&#1085;&#1089;&#1087;&#1077;&#1082;&#1090;&#1099;-&#1091;&#1088;&#1086;&#1082;&#1086;&#107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mi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ed-kopilka.ru/" TargetMode="External"/><Relationship Id="rId4" Type="http://schemas.openxmlformats.org/officeDocument/2006/relationships/settings" Target="settings.xml"/><Relationship Id="rId9" Type="http://schemas.openxmlformats.org/officeDocument/2006/relationships/hyperlink" Target="http://ya-uchitel.ru/" TargetMode="External"/><Relationship Id="rId14" Type="http://schemas.openxmlformats.org/officeDocument/2006/relationships/hyperlink" Target="https://&#1091;&#1088;&#1086;&#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E4F9-84A3-4813-895E-89CF8E22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6111</Words>
  <Characters>34838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40868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dc:creator>
  <cp:lastModifiedBy>User</cp:lastModifiedBy>
  <cp:revision>10</cp:revision>
  <cp:lastPrinted>2018-11-17T13:36:00Z</cp:lastPrinted>
  <dcterms:created xsi:type="dcterms:W3CDTF">2018-11-12T05:38:00Z</dcterms:created>
  <dcterms:modified xsi:type="dcterms:W3CDTF">2018-11-17T13:36:00Z</dcterms:modified>
</cp:coreProperties>
</file>